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85A03" w14:textId="77777777" w:rsidR="002D1E3A" w:rsidRPr="00FC3A93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  <w:u w:val="single"/>
        </w:rPr>
        <w:t>Příloha 3</w:t>
      </w:r>
    </w:p>
    <w:p w14:paraId="3E6201DA" w14:textId="77777777" w:rsidR="002D1E3A" w:rsidRPr="00FC3A93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</w:rPr>
        <w:t xml:space="preserve">Technické parametry uváděné </w:t>
      </w:r>
      <w:r w:rsidR="00350946">
        <w:rPr>
          <w:rFonts w:ascii="Arial" w:hAnsi="Arial" w:cs="Arial"/>
          <w:b/>
        </w:rPr>
        <w:t>prodávajícím</w:t>
      </w:r>
    </w:p>
    <w:p w14:paraId="50EDDD17" w14:textId="77777777" w:rsidR="00D225DC" w:rsidRDefault="00D225DC" w:rsidP="00E91F14">
      <w:pPr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50478D7A" w14:textId="77777777" w:rsidR="0075253E" w:rsidRPr="00961274" w:rsidRDefault="005C713F" w:rsidP="0075253E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Zhášecí </w:t>
      </w:r>
      <w:r w:rsidR="001C39E4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tlumivk</w:t>
      </w:r>
      <w:r w:rsidR="003A7126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y - 2500 </w:t>
      </w:r>
      <w:r w:rsidR="000F341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/</w:t>
      </w:r>
      <w:r w:rsidR="003A7126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 4000 </w:t>
      </w:r>
      <w:r w:rsidR="000F341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/</w:t>
      </w:r>
      <w:r w:rsidR="003A7126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 5000</w:t>
      </w:r>
      <w:r w:rsidR="000F341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 /</w:t>
      </w:r>
      <w:r w:rsidR="003A7126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 6910</w:t>
      </w:r>
      <w:r w:rsidR="00D00F98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 </w:t>
      </w:r>
      <w:proofErr w:type="spellStart"/>
      <w:r w:rsidR="00D00F98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kVAr</w:t>
      </w:r>
      <w:proofErr w:type="spellEnd"/>
    </w:p>
    <w:p w14:paraId="640B5E28" w14:textId="77777777" w:rsidR="001756F8" w:rsidRPr="00961274" w:rsidRDefault="001756F8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10422" w:type="dxa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82"/>
        <w:gridCol w:w="1807"/>
        <w:gridCol w:w="2333"/>
      </w:tblGrid>
      <w:tr w:rsidR="00903220" w:rsidRPr="00961274" w14:paraId="01A9EA39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23280065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50A3F0B1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3C559383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3A08E0EE" w14:textId="58223C8D" w:rsidR="00903220" w:rsidRPr="00961274" w:rsidRDefault="00903220" w:rsidP="0090322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[ANO / NE – nabízený </w:t>
            </w:r>
            <w:r w:rsidR="00393330"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parametr]</w:t>
            </w:r>
          </w:p>
        </w:tc>
      </w:tr>
      <w:tr w:rsidR="0038667F" w14:paraId="6FF353B1" w14:textId="77777777" w:rsidTr="00BE52BC">
        <w:trPr>
          <w:trHeight w:val="328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456D" w14:textId="77777777" w:rsidR="0038667F" w:rsidRDefault="0038667F" w:rsidP="003A7126">
            <w:pPr>
              <w:spacing w:before="60" w:after="60"/>
            </w:pPr>
            <w:r w:rsidRPr="003A7126"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t>Jmenovité parametry stroje</w:t>
            </w:r>
          </w:p>
        </w:tc>
      </w:tr>
      <w:tr w:rsidR="0038667F" w14:paraId="3C7FD916" w14:textId="77777777" w:rsidTr="009B6105">
        <w:tc>
          <w:tcPr>
            <w:tcW w:w="6282" w:type="dxa"/>
            <w:vAlign w:val="center"/>
          </w:tcPr>
          <w:p w14:paraId="64DEA4A9" w14:textId="77777777" w:rsidR="0038667F" w:rsidRPr="002A3285" w:rsidRDefault="0038667F" w:rsidP="003A127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Typové označení</w:t>
            </w:r>
            <w:r w:rsidR="001C39E4"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tlumivky</w:t>
            </w:r>
          </w:p>
        </w:tc>
        <w:tc>
          <w:tcPr>
            <w:tcW w:w="1807" w:type="dxa"/>
            <w:vAlign w:val="center"/>
          </w:tcPr>
          <w:p w14:paraId="4C5FCEDF" w14:textId="77777777" w:rsidR="0038667F" w:rsidRPr="002A3285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129014EF" w14:textId="1ADEC3CB" w:rsidR="0038667F" w:rsidRPr="00D04E6C" w:rsidRDefault="009A7B3F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812FD" w14:paraId="231A4338" w14:textId="77777777" w:rsidTr="009B6105">
        <w:tc>
          <w:tcPr>
            <w:tcW w:w="6282" w:type="dxa"/>
            <w:vAlign w:val="center"/>
          </w:tcPr>
          <w:p w14:paraId="0FB7E6AE" w14:textId="1D37B4E8" w:rsidR="007812FD" w:rsidRPr="002A3285" w:rsidRDefault="004E1B5D" w:rsidP="003A127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1807" w:type="dxa"/>
            <w:vAlign w:val="center"/>
          </w:tcPr>
          <w:p w14:paraId="1D1951D8" w14:textId="77777777" w:rsidR="007812FD" w:rsidRPr="002A3285" w:rsidRDefault="007812FD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6F657A85" w14:textId="14222390" w:rsidR="007812FD" w:rsidRPr="009A7B3F" w:rsidRDefault="007812FD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15C317C5" w14:textId="77777777" w:rsidTr="009B6105">
        <w:tc>
          <w:tcPr>
            <w:tcW w:w="6282" w:type="dxa"/>
            <w:vAlign w:val="center"/>
          </w:tcPr>
          <w:p w14:paraId="41917B68" w14:textId="77777777" w:rsidR="0038667F" w:rsidRPr="002A3285" w:rsidRDefault="0038667F" w:rsidP="003A127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Země původu</w:t>
            </w:r>
          </w:p>
        </w:tc>
        <w:tc>
          <w:tcPr>
            <w:tcW w:w="1807" w:type="dxa"/>
            <w:vAlign w:val="center"/>
          </w:tcPr>
          <w:p w14:paraId="05382A3D" w14:textId="77777777" w:rsidR="0038667F" w:rsidRPr="002A3285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56B91763" w14:textId="7CBAF831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69604D74" w14:textId="77777777" w:rsidTr="009B6105">
        <w:tc>
          <w:tcPr>
            <w:tcW w:w="6282" w:type="dxa"/>
            <w:vAlign w:val="center"/>
          </w:tcPr>
          <w:p w14:paraId="78739C22" w14:textId="77777777" w:rsidR="0038667F" w:rsidRPr="002A3285" w:rsidRDefault="0038667F" w:rsidP="003A127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Provedení </w:t>
            </w:r>
            <w:r w:rsidR="001C39E4" w:rsidRPr="002A3285">
              <w:rPr>
                <w:rFonts w:ascii="Arial" w:hAnsi="Arial" w:cs="Arial"/>
                <w:color w:val="000000"/>
                <w:sz w:val="22"/>
                <w:szCs w:val="22"/>
              </w:rPr>
              <w:t>tlumivky</w:t>
            </w:r>
          </w:p>
        </w:tc>
        <w:tc>
          <w:tcPr>
            <w:tcW w:w="1807" w:type="dxa"/>
            <w:vAlign w:val="center"/>
          </w:tcPr>
          <w:p w14:paraId="0639ADB4" w14:textId="77777777" w:rsidR="0038667F" w:rsidRPr="002A3285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6DC994D9" w14:textId="77777777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E3E6B" w14:paraId="709CD138" w14:textId="77777777" w:rsidTr="009B6105">
        <w:tc>
          <w:tcPr>
            <w:tcW w:w="6282" w:type="dxa"/>
            <w:vAlign w:val="center"/>
          </w:tcPr>
          <w:p w14:paraId="2E884876" w14:textId="77777777" w:rsidR="007E3E6B" w:rsidRPr="002A3285" w:rsidRDefault="007E3E6B" w:rsidP="003A127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Výrobce </w:t>
            </w:r>
            <w:r w:rsidR="001C39E4" w:rsidRPr="002A3285">
              <w:rPr>
                <w:rFonts w:ascii="Arial" w:hAnsi="Arial" w:cs="Arial"/>
                <w:color w:val="000000"/>
                <w:sz w:val="22"/>
                <w:szCs w:val="22"/>
              </w:rPr>
              <w:t>tlumivky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disponuje certifikátem systému řízení jakosti řady ČSN EN ISO 9001 pro výrobu související s předmětem plnění</w:t>
            </w:r>
          </w:p>
        </w:tc>
        <w:tc>
          <w:tcPr>
            <w:tcW w:w="1807" w:type="dxa"/>
            <w:vAlign w:val="center"/>
          </w:tcPr>
          <w:p w14:paraId="3D50B13B" w14:textId="77777777" w:rsidR="007E3E6B" w:rsidRPr="002A3285" w:rsidRDefault="007E3E6B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5BAC0085" w14:textId="77777777" w:rsidR="007E3E6B" w:rsidRPr="009A7B3F" w:rsidRDefault="00332ED6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0E2804E6" w14:textId="77777777" w:rsidTr="009B6105">
        <w:tc>
          <w:tcPr>
            <w:tcW w:w="6282" w:type="dxa"/>
            <w:vAlign w:val="center"/>
          </w:tcPr>
          <w:p w14:paraId="4B13488E" w14:textId="77777777" w:rsidR="009A7B3F" w:rsidRPr="002A3285" w:rsidRDefault="009A7B3F" w:rsidP="00544417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1807" w:type="dxa"/>
            <w:vAlign w:val="center"/>
          </w:tcPr>
          <w:p w14:paraId="3DD34920" w14:textId="5253458E" w:rsidR="009A7B3F" w:rsidRPr="002A3285" w:rsidRDefault="005B2A58" w:rsidP="003A127C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max. 2</w:t>
            </w:r>
            <w:r w:rsidR="00B23B4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EC6817" w:rsidRPr="00EC681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C6817" w:rsidRPr="00EC6817">
              <w:rPr>
                <w:rFonts w:ascii="Arial" w:hAnsi="Arial" w:cs="Arial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6DA92CC9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79B81379" w14:textId="77777777" w:rsidTr="009B6105">
        <w:tc>
          <w:tcPr>
            <w:tcW w:w="6282" w:type="dxa"/>
            <w:vAlign w:val="center"/>
          </w:tcPr>
          <w:p w14:paraId="305091FF" w14:textId="77777777" w:rsidR="009A7B3F" w:rsidRPr="002A3285" w:rsidRDefault="009A7B3F" w:rsidP="003A127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1807" w:type="dxa"/>
            <w:vAlign w:val="center"/>
          </w:tcPr>
          <w:p w14:paraId="1DFD9E15" w14:textId="77777777" w:rsidR="009A7B3F" w:rsidRPr="002A3285" w:rsidRDefault="009A7B3F" w:rsidP="003A127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5A6592E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5501C" w14:paraId="673F9255" w14:textId="77777777" w:rsidTr="009B6105">
        <w:tc>
          <w:tcPr>
            <w:tcW w:w="6282" w:type="dxa"/>
            <w:vAlign w:val="center"/>
          </w:tcPr>
          <w:p w14:paraId="25CFFA07" w14:textId="77777777" w:rsidR="0065501C" w:rsidRPr="002A3285" w:rsidRDefault="0065501C" w:rsidP="0065501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Druh provozu</w:t>
            </w:r>
          </w:p>
        </w:tc>
        <w:tc>
          <w:tcPr>
            <w:tcW w:w="1807" w:type="dxa"/>
            <w:vAlign w:val="center"/>
          </w:tcPr>
          <w:p w14:paraId="36B795C4" w14:textId="77777777" w:rsidR="0065501C" w:rsidRPr="002A3285" w:rsidRDefault="0065501C" w:rsidP="0065501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proofErr w:type="gramStart"/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2h</w:t>
            </w:r>
            <w:proofErr w:type="gramEnd"/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BF95506" w14:textId="77777777" w:rsidR="0065501C" w:rsidRDefault="0065501C" w:rsidP="0065501C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10795" w14:paraId="0D0AE276" w14:textId="77777777" w:rsidTr="009B6105">
        <w:tc>
          <w:tcPr>
            <w:tcW w:w="6282" w:type="dxa"/>
            <w:vAlign w:val="center"/>
          </w:tcPr>
          <w:p w14:paraId="0CDDA7D7" w14:textId="77777777" w:rsidR="00A10795" w:rsidRPr="002A3285" w:rsidRDefault="00A10795" w:rsidP="0065501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Izolační hladina</w:t>
            </w:r>
          </w:p>
        </w:tc>
        <w:tc>
          <w:tcPr>
            <w:tcW w:w="1807" w:type="dxa"/>
            <w:vAlign w:val="center"/>
          </w:tcPr>
          <w:p w14:paraId="2E7C983B" w14:textId="77777777" w:rsidR="00A10795" w:rsidRPr="002A3285" w:rsidRDefault="009B12A4" w:rsidP="0065501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1438">
              <w:rPr>
                <w:rFonts w:ascii="Arial" w:hAnsi="Arial" w:cs="Arial"/>
                <w:color w:val="000000"/>
                <w:sz w:val="22"/>
                <w:szCs w:val="22"/>
              </w:rPr>
              <w:t>LI125 AC50-AC3/AC3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CE8E0F4" w14:textId="77777777" w:rsidR="00A10795" w:rsidRPr="0021515C" w:rsidRDefault="009B12A4" w:rsidP="0065501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A3285" w14:paraId="7EDA6023" w14:textId="77777777" w:rsidTr="009B6105">
        <w:tc>
          <w:tcPr>
            <w:tcW w:w="6282" w:type="dxa"/>
            <w:vMerge w:val="restart"/>
            <w:vAlign w:val="center"/>
          </w:tcPr>
          <w:p w14:paraId="759E790B" w14:textId="77777777" w:rsidR="002A3285" w:rsidRP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07" w:type="dxa"/>
            <w:vAlign w:val="center"/>
          </w:tcPr>
          <w:p w14:paraId="5B969354" w14:textId="77777777" w:rsidR="002A3285" w:rsidRP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2500 </w:t>
            </w:r>
            <w:proofErr w:type="spellStart"/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kVAr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A9EF2EE" w14:textId="77777777" w:rsidR="002A3285" w:rsidRDefault="002A3285" w:rsidP="00A10795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A3285" w14:paraId="44B0BFB6" w14:textId="77777777" w:rsidTr="009B6105">
        <w:tc>
          <w:tcPr>
            <w:tcW w:w="6282" w:type="dxa"/>
            <w:vMerge/>
            <w:vAlign w:val="center"/>
          </w:tcPr>
          <w:p w14:paraId="1AA70A17" w14:textId="77777777" w:rsidR="002A3285" w:rsidRP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vAlign w:val="center"/>
          </w:tcPr>
          <w:p w14:paraId="153AD313" w14:textId="77777777" w:rsidR="002A3285" w:rsidRP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4000 </w:t>
            </w:r>
            <w:proofErr w:type="spellStart"/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kVAr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0CC034A8" w14:textId="77777777" w:rsidR="002A3285" w:rsidRDefault="002A3285" w:rsidP="00A10795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A3285" w14:paraId="2CBF3337" w14:textId="77777777" w:rsidTr="009B6105">
        <w:tc>
          <w:tcPr>
            <w:tcW w:w="6282" w:type="dxa"/>
            <w:vMerge/>
            <w:vAlign w:val="center"/>
          </w:tcPr>
          <w:p w14:paraId="4BB7892D" w14:textId="77777777" w:rsidR="002A3285" w:rsidRP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vAlign w:val="center"/>
          </w:tcPr>
          <w:p w14:paraId="5B1657F1" w14:textId="77777777" w:rsidR="002A3285" w:rsidRP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5000 </w:t>
            </w:r>
            <w:proofErr w:type="spellStart"/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kVAr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0338952B" w14:textId="77777777" w:rsidR="002A3285" w:rsidRDefault="002A3285" w:rsidP="00A10795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A3285" w14:paraId="7D6D93A0" w14:textId="77777777" w:rsidTr="00B23B42">
        <w:trPr>
          <w:trHeight w:val="270"/>
        </w:trPr>
        <w:tc>
          <w:tcPr>
            <w:tcW w:w="6282" w:type="dxa"/>
            <w:vMerge/>
            <w:vAlign w:val="center"/>
          </w:tcPr>
          <w:p w14:paraId="3E1C9F59" w14:textId="77777777" w:rsidR="002A3285" w:rsidRP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vAlign w:val="center"/>
          </w:tcPr>
          <w:p w14:paraId="6B19E60E" w14:textId="1AC0DD1E" w:rsidR="002A3285" w:rsidRP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6910 </w:t>
            </w:r>
            <w:proofErr w:type="spellStart"/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kVAr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5B9BA749" w14:textId="77777777" w:rsidR="002A3285" w:rsidRDefault="002A3285" w:rsidP="00A10795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78C8" w14:paraId="032DBA17" w14:textId="77777777" w:rsidTr="00B67046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6FC567D8" w14:textId="77777777" w:rsidR="00ED78C8" w:rsidRPr="002A3285" w:rsidRDefault="00ED78C8" w:rsidP="003A7126">
            <w:pPr>
              <w:spacing w:before="60" w:after="6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Regulační proudový rozsah</w:t>
            </w:r>
          </w:p>
        </w:tc>
      </w:tr>
      <w:tr w:rsidR="00E85F00" w14:paraId="746997DA" w14:textId="77777777" w:rsidTr="009B6105">
        <w:tc>
          <w:tcPr>
            <w:tcW w:w="6282" w:type="dxa"/>
            <w:vAlign w:val="center"/>
          </w:tcPr>
          <w:p w14:paraId="0C48B822" w14:textId="77777777" w:rsidR="00E85F00" w:rsidRPr="002A3285" w:rsidRDefault="00E85F00" w:rsidP="00E85F00">
            <w:pPr>
              <w:spacing w:before="80"/>
              <w:ind w:right="-108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2500 </w:t>
            </w:r>
            <w:proofErr w:type="spellStart"/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  <w:tc>
          <w:tcPr>
            <w:tcW w:w="1807" w:type="dxa"/>
            <w:vAlign w:val="center"/>
          </w:tcPr>
          <w:p w14:paraId="5CCCB789" w14:textId="77777777" w:rsidR="00E85F00" w:rsidRPr="002A3285" w:rsidRDefault="00E85F00" w:rsidP="00ED78C8">
            <w:pPr>
              <w:spacing w:before="80"/>
              <w:ind w:right="-1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18,8 – 188 A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4A9E2AB" w14:textId="77777777" w:rsidR="00E85F00" w:rsidRPr="003E290E" w:rsidRDefault="00E85F00" w:rsidP="00E85F0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85F00" w14:paraId="6406A780" w14:textId="77777777" w:rsidTr="009B6105">
        <w:tc>
          <w:tcPr>
            <w:tcW w:w="6282" w:type="dxa"/>
            <w:vAlign w:val="center"/>
          </w:tcPr>
          <w:p w14:paraId="11F38F51" w14:textId="77777777" w:rsidR="00E85F00" w:rsidRPr="002A3285" w:rsidRDefault="00E85F00" w:rsidP="00E85F00">
            <w:pPr>
              <w:spacing w:before="80"/>
              <w:ind w:right="-108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4000 </w:t>
            </w:r>
            <w:proofErr w:type="spellStart"/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  <w:tc>
          <w:tcPr>
            <w:tcW w:w="1807" w:type="dxa"/>
            <w:vAlign w:val="center"/>
          </w:tcPr>
          <w:p w14:paraId="47CDD97D" w14:textId="77777777" w:rsidR="00E85F00" w:rsidRPr="002A3285" w:rsidRDefault="00E85F00" w:rsidP="00ED78C8">
            <w:pPr>
              <w:spacing w:before="80"/>
              <w:ind w:right="-1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30,1 </w:t>
            </w:r>
            <w:r w:rsidR="00ED78C8" w:rsidRPr="002A3285">
              <w:rPr>
                <w:rFonts w:ascii="Arial" w:hAnsi="Arial" w:cs="Arial"/>
                <w:color w:val="000000"/>
                <w:sz w:val="22"/>
                <w:szCs w:val="22"/>
              </w:rPr>
              <w:t>– 301 A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F1D59B1" w14:textId="77777777" w:rsidR="00E85F00" w:rsidRPr="0021515C" w:rsidRDefault="00ED78C8" w:rsidP="00E85F0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85F00" w14:paraId="5CD96FCD" w14:textId="77777777" w:rsidTr="009B6105">
        <w:tc>
          <w:tcPr>
            <w:tcW w:w="6282" w:type="dxa"/>
            <w:vAlign w:val="center"/>
          </w:tcPr>
          <w:p w14:paraId="6E54CF49" w14:textId="77777777" w:rsidR="00E85F00" w:rsidRPr="002A3285" w:rsidRDefault="00E85F00" w:rsidP="00E85F00">
            <w:pPr>
              <w:spacing w:before="80"/>
              <w:ind w:right="-108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5000 </w:t>
            </w:r>
            <w:proofErr w:type="spellStart"/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  <w:tc>
          <w:tcPr>
            <w:tcW w:w="1807" w:type="dxa"/>
            <w:vAlign w:val="center"/>
          </w:tcPr>
          <w:p w14:paraId="46A1120A" w14:textId="77777777" w:rsidR="00E85F00" w:rsidRPr="002A3285" w:rsidRDefault="00E85F00" w:rsidP="00ED78C8">
            <w:pPr>
              <w:spacing w:before="80"/>
              <w:ind w:right="-1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37,6 </w:t>
            </w:r>
            <w:r w:rsidR="00ED78C8" w:rsidRPr="002A3285"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376</w:t>
            </w:r>
            <w:r w:rsidR="00ED78C8"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C3DE07A" w14:textId="77777777" w:rsidR="00E85F00" w:rsidRPr="0021515C" w:rsidRDefault="00ED78C8" w:rsidP="00E85F0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85F00" w14:paraId="4AF7F3C4" w14:textId="77777777" w:rsidTr="009C5A65">
        <w:trPr>
          <w:trHeight w:val="365"/>
        </w:trPr>
        <w:tc>
          <w:tcPr>
            <w:tcW w:w="6282" w:type="dxa"/>
          </w:tcPr>
          <w:p w14:paraId="1CA2F041" w14:textId="77777777" w:rsidR="00E85F00" w:rsidRPr="002A3285" w:rsidRDefault="00ED78C8" w:rsidP="00BC58DB">
            <w:pPr>
              <w:spacing w:before="80"/>
              <w:ind w:right="-108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6910 </w:t>
            </w:r>
            <w:proofErr w:type="spellStart"/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  <w:tc>
          <w:tcPr>
            <w:tcW w:w="1807" w:type="dxa"/>
          </w:tcPr>
          <w:p w14:paraId="31E7ACDB" w14:textId="49B371C9" w:rsidR="00E85F00" w:rsidRPr="002A3285" w:rsidRDefault="00206FD7" w:rsidP="00ED78C8">
            <w:pPr>
              <w:spacing w:before="80"/>
              <w:ind w:right="-1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52–520</w:t>
            </w:r>
            <w:r w:rsidR="00E85F00" w:rsidRPr="00B451D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D78C8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1FDF0CBA" w14:textId="77777777" w:rsidR="00E85F00" w:rsidRPr="0021515C" w:rsidRDefault="00ED78C8" w:rsidP="00E85F0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B12A4" w14:paraId="3F014BD1" w14:textId="77777777" w:rsidTr="009B6105">
        <w:tc>
          <w:tcPr>
            <w:tcW w:w="6282" w:type="dxa"/>
            <w:vAlign w:val="center"/>
          </w:tcPr>
          <w:p w14:paraId="254F88E3" w14:textId="77777777" w:rsidR="009B12A4" w:rsidRPr="002A3285" w:rsidRDefault="009B12A4" w:rsidP="009B12A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Chladící médium</w:t>
            </w:r>
            <w:r w:rsidR="00D10DE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10DE1" w:rsidRPr="002A3285">
              <w:rPr>
                <w:rFonts w:ascii="Arial" w:hAnsi="Arial" w:cs="Arial"/>
                <w:color w:val="000000"/>
                <w:sz w:val="22"/>
                <w:szCs w:val="22"/>
              </w:rPr>
              <w:t>(součást dodávky)</w:t>
            </w:r>
          </w:p>
        </w:tc>
        <w:tc>
          <w:tcPr>
            <w:tcW w:w="1807" w:type="dxa"/>
            <w:vAlign w:val="center"/>
          </w:tcPr>
          <w:p w14:paraId="22E70FCC" w14:textId="77777777" w:rsidR="0022692C" w:rsidRPr="0022692C" w:rsidRDefault="0022692C" w:rsidP="0022692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 xml:space="preserve">olej </w:t>
            </w:r>
            <w:proofErr w:type="spellStart"/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>naftenick</w:t>
            </w:r>
            <w:r w:rsidRPr="0022692C">
              <w:rPr>
                <w:rFonts w:ascii="Arial" w:hAnsi="Arial" w:cs="Arial" w:hint="eastAsia"/>
                <w:color w:val="000000"/>
                <w:sz w:val="22"/>
                <w:szCs w:val="22"/>
              </w:rPr>
              <w:t>ý</w:t>
            </w:r>
            <w:proofErr w:type="spellEnd"/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Pr="0022692C">
              <w:rPr>
                <w:rFonts w:ascii="Arial" w:hAnsi="Arial" w:cs="Arial" w:hint="eastAsia"/>
                <w:color w:val="000000"/>
                <w:sz w:val="22"/>
                <w:szCs w:val="22"/>
              </w:rPr>
              <w:t>Č</w:t>
            </w:r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>SN EN</w:t>
            </w:r>
          </w:p>
          <w:p w14:paraId="1555DA02" w14:textId="77777777" w:rsidR="0022692C" w:rsidRPr="0022692C" w:rsidRDefault="0022692C" w:rsidP="0022692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>60 296 / v cen</w:t>
            </w:r>
            <w:r w:rsidRPr="0022692C">
              <w:rPr>
                <w:rFonts w:ascii="Arial" w:hAnsi="Arial" w:cs="Arial" w:hint="eastAsia"/>
                <w:color w:val="000000"/>
                <w:sz w:val="22"/>
                <w:szCs w:val="22"/>
              </w:rPr>
              <w:t>ě</w:t>
            </w:r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 xml:space="preserve"> cel</w:t>
            </w:r>
            <w:r w:rsidRPr="0022692C">
              <w:rPr>
                <w:rFonts w:ascii="Arial" w:hAnsi="Arial" w:cs="Arial" w:hint="eastAsia"/>
                <w:color w:val="000000"/>
                <w:sz w:val="22"/>
                <w:szCs w:val="22"/>
              </w:rPr>
              <w:t>á</w:t>
            </w:r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 xml:space="preserve"> n</w:t>
            </w:r>
            <w:r w:rsidRPr="0022692C">
              <w:rPr>
                <w:rFonts w:ascii="Arial" w:hAnsi="Arial" w:cs="Arial" w:hint="eastAsia"/>
                <w:color w:val="000000"/>
                <w:sz w:val="22"/>
                <w:szCs w:val="22"/>
              </w:rPr>
              <w:t>á</w:t>
            </w:r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>pl</w:t>
            </w:r>
            <w:r w:rsidRPr="0022692C">
              <w:rPr>
                <w:rFonts w:ascii="Arial" w:hAnsi="Arial" w:cs="Arial" w:hint="eastAsia"/>
                <w:color w:val="000000"/>
                <w:sz w:val="22"/>
                <w:szCs w:val="22"/>
              </w:rPr>
              <w:t>ň</w:t>
            </w:r>
          </w:p>
          <w:p w14:paraId="77432868" w14:textId="19992A7D" w:rsidR="009B12A4" w:rsidRPr="002A3285" w:rsidRDefault="0022692C" w:rsidP="0022692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>(uv</w:t>
            </w:r>
            <w:r w:rsidRPr="0022692C">
              <w:rPr>
                <w:rFonts w:ascii="Arial" w:hAnsi="Arial" w:cs="Arial" w:hint="eastAsia"/>
                <w:color w:val="000000"/>
                <w:sz w:val="22"/>
                <w:szCs w:val="22"/>
              </w:rPr>
              <w:t>é</w:t>
            </w:r>
            <w:r w:rsidRPr="0022692C">
              <w:rPr>
                <w:rFonts w:ascii="Arial" w:hAnsi="Arial" w:cs="Arial"/>
                <w:color w:val="000000"/>
                <w:sz w:val="22"/>
                <w:szCs w:val="22"/>
              </w:rPr>
              <w:t>st typ oleje)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966267C" w14:textId="77777777" w:rsidR="009B12A4" w:rsidRDefault="009B12A4" w:rsidP="009B12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  <w:p w14:paraId="07AEE0C3" w14:textId="77777777" w:rsidR="0022692C" w:rsidRDefault="0022692C" w:rsidP="009B12A4"/>
          <w:p w14:paraId="74D5FEEF" w14:textId="77777777" w:rsidR="0022692C" w:rsidRDefault="0022692C" w:rsidP="009B12A4"/>
          <w:p w14:paraId="6672039B" w14:textId="77777777" w:rsidR="0022692C" w:rsidRDefault="0022692C" w:rsidP="009B12A4"/>
        </w:tc>
      </w:tr>
      <w:tr w:rsidR="009B12A4" w14:paraId="5A539F9A" w14:textId="77777777" w:rsidTr="009B6105">
        <w:tc>
          <w:tcPr>
            <w:tcW w:w="6282" w:type="dxa"/>
            <w:vAlign w:val="center"/>
          </w:tcPr>
          <w:p w14:paraId="2FC66A17" w14:textId="77777777" w:rsidR="009B12A4" w:rsidRPr="002A3285" w:rsidRDefault="009B12A4" w:rsidP="009B12A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Materiál vinutí</w:t>
            </w:r>
          </w:p>
        </w:tc>
        <w:tc>
          <w:tcPr>
            <w:tcW w:w="1807" w:type="dxa"/>
            <w:vAlign w:val="center"/>
          </w:tcPr>
          <w:p w14:paraId="69E0D409" w14:textId="77777777" w:rsidR="009B12A4" w:rsidRPr="002A3285" w:rsidRDefault="009B12A4" w:rsidP="009B12A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měď/měď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1335BBF" w14:textId="77777777" w:rsidR="009B12A4" w:rsidRPr="004F2732" w:rsidRDefault="009B12A4" w:rsidP="009B12A4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9B12A4" w14:paraId="25E8A761" w14:textId="77777777" w:rsidTr="009B6105">
        <w:tc>
          <w:tcPr>
            <w:tcW w:w="6282" w:type="dxa"/>
            <w:vAlign w:val="center"/>
          </w:tcPr>
          <w:p w14:paraId="551EC277" w14:textId="77777777" w:rsidR="009B12A4" w:rsidRPr="002A3285" w:rsidRDefault="000635CA" w:rsidP="009B12A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Plynulá regulace </w:t>
            </w:r>
            <w:r w:rsidR="00683B89" w:rsidRPr="002A3285">
              <w:rPr>
                <w:rFonts w:ascii="Arial" w:hAnsi="Arial" w:cs="Arial"/>
                <w:color w:val="000000"/>
                <w:sz w:val="22"/>
                <w:szCs w:val="22"/>
              </w:rPr>
              <w:t>tlumivky</w:t>
            </w:r>
          </w:p>
        </w:tc>
        <w:tc>
          <w:tcPr>
            <w:tcW w:w="1807" w:type="dxa"/>
            <w:vAlign w:val="center"/>
          </w:tcPr>
          <w:p w14:paraId="1817422C" w14:textId="77777777" w:rsidR="009B12A4" w:rsidRPr="002A3285" w:rsidRDefault="009B12A4" w:rsidP="009B12A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dálkově, místně tlačítky z</w:t>
            </w:r>
            <w:r w:rsidR="009B3137"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ovládací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skříně 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4F525DE3" w14:textId="77777777" w:rsidR="009B12A4" w:rsidRPr="00FE09BE" w:rsidRDefault="009B12A4" w:rsidP="009B12A4">
            <w:pPr>
              <w:rPr>
                <w:i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36BA1" w14:paraId="220D4B06" w14:textId="77777777" w:rsidTr="009B6105">
        <w:tc>
          <w:tcPr>
            <w:tcW w:w="6282" w:type="dxa"/>
            <w:vAlign w:val="center"/>
          </w:tcPr>
          <w:p w14:paraId="0C5D1672" w14:textId="2F8E253C" w:rsidR="00636BA1" w:rsidRPr="002A3285" w:rsidRDefault="00A41F58" w:rsidP="009B12A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Příprava pro </w:t>
            </w:r>
            <w:r w:rsidR="00572785">
              <w:rPr>
                <w:rFonts w:ascii="Arial" w:hAnsi="Arial" w:cs="Arial"/>
                <w:color w:val="000000"/>
                <w:sz w:val="22"/>
                <w:szCs w:val="22"/>
              </w:rPr>
              <w:t xml:space="preserve">připojení </w:t>
            </w:r>
            <w:r w:rsidR="00770E0A">
              <w:rPr>
                <w:rFonts w:ascii="Arial" w:hAnsi="Arial" w:cs="Arial"/>
                <w:color w:val="000000"/>
                <w:sz w:val="22"/>
                <w:szCs w:val="22"/>
              </w:rPr>
              <w:t>modulu proudové injektáže</w:t>
            </w:r>
          </w:p>
        </w:tc>
        <w:tc>
          <w:tcPr>
            <w:tcW w:w="1807" w:type="dxa"/>
            <w:vAlign w:val="center"/>
          </w:tcPr>
          <w:p w14:paraId="6A32D114" w14:textId="38E302FB" w:rsidR="00636BA1" w:rsidRPr="002A3285" w:rsidRDefault="00556055" w:rsidP="0055605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variabilní položka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A8BD8EA" w14:textId="74431D63" w:rsidR="00636BA1" w:rsidRPr="009A7B3F" w:rsidRDefault="00556055" w:rsidP="009B12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5501C" w14:paraId="247CE902" w14:textId="77777777" w:rsidTr="00DE566E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696A0CE0" w14:textId="77777777" w:rsidR="0065501C" w:rsidRPr="0065501C" w:rsidRDefault="0065501C" w:rsidP="004207A5">
            <w:pPr>
              <w:keepNext/>
              <w:spacing w:before="60" w:after="6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  <w:u w:val="single"/>
              </w:rPr>
            </w:pPr>
            <w:r w:rsidRPr="003A7126"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lastRenderedPageBreak/>
              <w:t>Měřící vinutí</w:t>
            </w:r>
          </w:p>
        </w:tc>
      </w:tr>
      <w:tr w:rsidR="0065501C" w14:paraId="76157F04" w14:textId="77777777" w:rsidTr="009B6105">
        <w:tc>
          <w:tcPr>
            <w:tcW w:w="6282" w:type="dxa"/>
            <w:vAlign w:val="center"/>
          </w:tcPr>
          <w:p w14:paraId="6703C053" w14:textId="77777777" w:rsidR="0065501C" w:rsidRDefault="0065501C" w:rsidP="00BC58DB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B81CDB">
              <w:rPr>
                <w:rFonts w:ascii="Arial" w:hAnsi="Arial" w:cs="Arial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1807" w:type="dxa"/>
            <w:vAlign w:val="center"/>
          </w:tcPr>
          <w:p w14:paraId="15F61EC0" w14:textId="0DE724CF" w:rsidR="0065501C" w:rsidRPr="001756F8" w:rsidRDefault="0065501C" w:rsidP="002A3285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B81CDB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r w:rsidR="00206FD7" w:rsidRPr="00B81CDB">
              <w:rPr>
                <w:rFonts w:ascii="Arial" w:hAnsi="Arial" w:cs="Arial"/>
                <w:color w:val="000000"/>
                <w:sz w:val="22"/>
                <w:szCs w:val="22"/>
              </w:rPr>
              <w:t>V ±10 %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1E066320" w14:textId="77777777" w:rsidR="0065501C" w:rsidRPr="009A7B3F" w:rsidRDefault="0065501C" w:rsidP="00BC58DB">
            <w:pPr>
              <w:keepNext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5501C" w14:paraId="6DA8B6B9" w14:textId="77777777" w:rsidTr="009B6105">
        <w:tc>
          <w:tcPr>
            <w:tcW w:w="6282" w:type="dxa"/>
            <w:vAlign w:val="center"/>
          </w:tcPr>
          <w:p w14:paraId="31B6A5BB" w14:textId="77777777" w:rsidR="0065501C" w:rsidRPr="00B81CDB" w:rsidRDefault="00A10795" w:rsidP="0065501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CDB">
              <w:rPr>
                <w:rFonts w:ascii="Arial" w:hAnsi="Arial" w:cs="Arial"/>
                <w:color w:val="000000"/>
                <w:sz w:val="22"/>
                <w:szCs w:val="22"/>
              </w:rPr>
              <w:t>Jmenovitý proud</w:t>
            </w:r>
          </w:p>
        </w:tc>
        <w:tc>
          <w:tcPr>
            <w:tcW w:w="1807" w:type="dxa"/>
            <w:vAlign w:val="center"/>
          </w:tcPr>
          <w:p w14:paraId="4700B25A" w14:textId="77777777" w:rsidR="0065501C" w:rsidRPr="00B81CDB" w:rsidRDefault="00A10795" w:rsidP="002A328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 A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00C7021D" w14:textId="77777777" w:rsidR="0065501C" w:rsidRPr="0021515C" w:rsidRDefault="00A10795" w:rsidP="0065501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10795" w14:paraId="74A8E612" w14:textId="77777777" w:rsidTr="005E6FFA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7C76CD24" w14:textId="77777777" w:rsidR="00A10795" w:rsidRPr="0021515C" w:rsidRDefault="00A10795" w:rsidP="00D10DE1">
            <w:pPr>
              <w:keepNext/>
              <w:spacing w:before="60" w:after="6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A7126"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t>Pomocné výkonové vinutí</w:t>
            </w:r>
          </w:p>
        </w:tc>
      </w:tr>
      <w:tr w:rsidR="00A10795" w14:paraId="1F8AF7F3" w14:textId="77777777" w:rsidTr="009B6105">
        <w:tc>
          <w:tcPr>
            <w:tcW w:w="6282" w:type="dxa"/>
            <w:vAlign w:val="center"/>
          </w:tcPr>
          <w:p w14:paraId="0E8F3475" w14:textId="77777777" w:rsidR="00A10795" w:rsidRPr="002A3285" w:rsidRDefault="00A10795" w:rsidP="0065501C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1807" w:type="dxa"/>
            <w:vAlign w:val="center"/>
          </w:tcPr>
          <w:p w14:paraId="26DC1FFB" w14:textId="3D292715" w:rsidR="00A10795" w:rsidRPr="002A3285" w:rsidRDefault="00A10795" w:rsidP="002A328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500 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±</w:t>
            </w:r>
            <w:r w:rsidR="00206FD7" w:rsidRPr="00B81CDB">
              <w:rPr>
                <w:rFonts w:ascii="Arial" w:hAnsi="Arial" w:cs="Arial"/>
                <w:color w:val="000000"/>
                <w:sz w:val="22"/>
                <w:szCs w:val="22"/>
              </w:rPr>
              <w:t>10 %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65C3B1DA" w14:textId="77777777" w:rsidR="00A10795" w:rsidRPr="009A7B3F" w:rsidRDefault="00A10795" w:rsidP="0065501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10795" w14:paraId="72B517E8" w14:textId="77777777" w:rsidTr="009B6105">
        <w:tc>
          <w:tcPr>
            <w:tcW w:w="6282" w:type="dxa"/>
            <w:vAlign w:val="center"/>
          </w:tcPr>
          <w:p w14:paraId="3156F381" w14:textId="77777777" w:rsidR="00A10795" w:rsidRPr="002A3285" w:rsidRDefault="00A1079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CDB">
              <w:rPr>
                <w:rFonts w:ascii="Arial" w:hAnsi="Arial" w:cs="Arial"/>
                <w:color w:val="000000"/>
                <w:sz w:val="22"/>
                <w:szCs w:val="22"/>
              </w:rPr>
              <w:t>Jmenovitý proud</w:t>
            </w:r>
          </w:p>
        </w:tc>
        <w:tc>
          <w:tcPr>
            <w:tcW w:w="1807" w:type="dxa"/>
            <w:vAlign w:val="center"/>
          </w:tcPr>
          <w:p w14:paraId="6FC8679D" w14:textId="0E6CF2A9" w:rsidR="00A10795" w:rsidRPr="002A3285" w:rsidRDefault="00327746" w:rsidP="002A328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1500 A</w:t>
            </w:r>
            <w:r w:rsidR="00405231" w:rsidRPr="002A3285">
              <w:rPr>
                <w:rFonts w:ascii="Arial" w:hAnsi="Arial" w:cs="Arial"/>
                <w:color w:val="000000"/>
                <w:sz w:val="22"/>
                <w:szCs w:val="22"/>
              </w:rPr>
              <w:t>;</w:t>
            </w:r>
            <w:r w:rsidR="00405231" w:rsidRPr="00B81CDB">
              <w:rPr>
                <w:rFonts w:ascii="Arial" w:hAnsi="Arial" w:cs="Arial"/>
                <w:color w:val="000000"/>
                <w:sz w:val="22"/>
                <w:szCs w:val="22"/>
              </w:rPr>
              <w:t xml:space="preserve"> KB-6 sek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63BE45F" w14:textId="77777777" w:rsidR="00A10795" w:rsidRPr="009A7B3F" w:rsidRDefault="00A10795" w:rsidP="00A1079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10795" w14:paraId="79495D01" w14:textId="77777777" w:rsidTr="00913AD0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86301D0" w14:textId="77777777" w:rsidR="00A10795" w:rsidRPr="0021515C" w:rsidRDefault="00A10795" w:rsidP="003A7126">
            <w:pPr>
              <w:spacing w:before="60" w:after="6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A7126"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t>Měřící transformátor proudu</w:t>
            </w:r>
          </w:p>
        </w:tc>
      </w:tr>
      <w:tr w:rsidR="00ED78C8" w14:paraId="282412C5" w14:textId="77777777" w:rsidTr="00913AD0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0E81E468" w14:textId="77777777" w:rsidR="00ED78C8" w:rsidRPr="00ED78C8" w:rsidRDefault="00ED78C8" w:rsidP="002A3285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ED78C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2500 </w:t>
            </w:r>
            <w:proofErr w:type="spellStart"/>
            <w:r w:rsidRPr="00ED78C8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</w:tr>
      <w:tr w:rsidR="002A3285" w14:paraId="1936EC35" w14:textId="77777777" w:rsidTr="009B6105">
        <w:tc>
          <w:tcPr>
            <w:tcW w:w="6282" w:type="dxa"/>
            <w:vAlign w:val="center"/>
          </w:tcPr>
          <w:p w14:paraId="0AF0D0C2" w14:textId="77777777" w:rsid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Jmenovitý primární proud </w:t>
            </w:r>
          </w:p>
        </w:tc>
        <w:tc>
          <w:tcPr>
            <w:tcW w:w="1807" w:type="dxa"/>
            <w:vAlign w:val="center"/>
          </w:tcPr>
          <w:p w14:paraId="53855700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200 A</w:t>
            </w:r>
          </w:p>
        </w:tc>
        <w:tc>
          <w:tcPr>
            <w:tcW w:w="2333" w:type="dxa"/>
            <w:vMerge w:val="restart"/>
            <w:tcBorders>
              <w:right w:val="single" w:sz="4" w:space="0" w:color="auto"/>
            </w:tcBorders>
          </w:tcPr>
          <w:p w14:paraId="3D678181" w14:textId="77777777" w:rsidR="002A3285" w:rsidRPr="002A3285" w:rsidRDefault="002A3285" w:rsidP="002A328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  <w:p w14:paraId="46DFF7EC" w14:textId="77777777" w:rsidR="002A3285" w:rsidRPr="0021515C" w:rsidRDefault="002A3285" w:rsidP="00A1079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0241FB6D" w14:textId="77777777" w:rsidTr="009B6105">
        <w:tc>
          <w:tcPr>
            <w:tcW w:w="6282" w:type="dxa"/>
            <w:vAlign w:val="center"/>
          </w:tcPr>
          <w:p w14:paraId="6B106E11" w14:textId="77777777" w:rsid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Jmenovitý sekundární proud</w:t>
            </w:r>
          </w:p>
        </w:tc>
        <w:tc>
          <w:tcPr>
            <w:tcW w:w="1807" w:type="dxa"/>
            <w:vAlign w:val="center"/>
          </w:tcPr>
          <w:p w14:paraId="705B6095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 A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7C952F3C" w14:textId="77777777" w:rsidR="002A3285" w:rsidRPr="0021515C" w:rsidRDefault="002A3285" w:rsidP="00A1079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3EE7ADEE" w14:textId="77777777" w:rsidTr="009B6105">
        <w:tc>
          <w:tcPr>
            <w:tcW w:w="6282" w:type="dxa"/>
            <w:vAlign w:val="center"/>
          </w:tcPr>
          <w:p w14:paraId="385723FE" w14:textId="77777777" w:rsid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Třída </w:t>
            </w:r>
          </w:p>
        </w:tc>
        <w:tc>
          <w:tcPr>
            <w:tcW w:w="1807" w:type="dxa"/>
            <w:vAlign w:val="center"/>
          </w:tcPr>
          <w:p w14:paraId="020CA53D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1FS5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3A2BD719" w14:textId="77777777" w:rsidR="002A3285" w:rsidRPr="0021515C" w:rsidRDefault="002A3285" w:rsidP="00A1079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2AA3071A" w14:textId="77777777" w:rsidTr="009B6105">
        <w:tc>
          <w:tcPr>
            <w:tcW w:w="6282" w:type="dxa"/>
            <w:vAlign w:val="center"/>
          </w:tcPr>
          <w:p w14:paraId="590857C1" w14:textId="77777777" w:rsidR="002A3285" w:rsidRDefault="002A3285" w:rsidP="00A1079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07" w:type="dxa"/>
            <w:vAlign w:val="center"/>
          </w:tcPr>
          <w:p w14:paraId="301B6E37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 VA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27600B6C" w14:textId="77777777" w:rsidR="002A3285" w:rsidRPr="0021515C" w:rsidRDefault="002A3285" w:rsidP="00A1079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ED78C8" w14:paraId="78658A36" w14:textId="77777777" w:rsidTr="008D5FEF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4B543441" w14:textId="77777777" w:rsidR="00ED78C8" w:rsidRPr="0021515C" w:rsidRDefault="00ED78C8" w:rsidP="002A3285">
            <w:pPr>
              <w:spacing w:before="60" w:after="6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D78C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4000 </w:t>
            </w:r>
            <w:proofErr w:type="spellStart"/>
            <w:r w:rsidRPr="00ED78C8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</w:tr>
      <w:tr w:rsidR="002A3285" w14:paraId="70CE3C2A" w14:textId="77777777" w:rsidTr="009B6105">
        <w:tc>
          <w:tcPr>
            <w:tcW w:w="6282" w:type="dxa"/>
            <w:vAlign w:val="center"/>
          </w:tcPr>
          <w:p w14:paraId="6A742955" w14:textId="77777777" w:rsidR="002A3285" w:rsidRDefault="002A3285" w:rsidP="00ED78C8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Jmenovitý primární proud </w:t>
            </w:r>
          </w:p>
        </w:tc>
        <w:tc>
          <w:tcPr>
            <w:tcW w:w="1807" w:type="dxa"/>
            <w:vAlign w:val="center"/>
          </w:tcPr>
          <w:p w14:paraId="05629B7E" w14:textId="77777777" w:rsidR="002A3285" w:rsidRPr="002A3285" w:rsidRDefault="002A3285" w:rsidP="002A328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300 A</w:t>
            </w:r>
          </w:p>
        </w:tc>
        <w:tc>
          <w:tcPr>
            <w:tcW w:w="2333" w:type="dxa"/>
            <w:vMerge w:val="restart"/>
            <w:tcBorders>
              <w:right w:val="single" w:sz="4" w:space="0" w:color="auto"/>
            </w:tcBorders>
          </w:tcPr>
          <w:p w14:paraId="32F3DCAF" w14:textId="77777777" w:rsidR="002A3285" w:rsidRPr="002A3285" w:rsidRDefault="002A3285" w:rsidP="002A328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  <w:p w14:paraId="5065E9FC" w14:textId="77777777" w:rsidR="002A3285" w:rsidRPr="0021515C" w:rsidRDefault="002A3285" w:rsidP="00ED78C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436EECC9" w14:textId="77777777" w:rsidTr="009B6105">
        <w:tc>
          <w:tcPr>
            <w:tcW w:w="6282" w:type="dxa"/>
            <w:vAlign w:val="center"/>
          </w:tcPr>
          <w:p w14:paraId="32E70C5F" w14:textId="77777777" w:rsidR="002A3285" w:rsidRDefault="002A3285" w:rsidP="00ED78C8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Jmenovitý sekundární proud</w:t>
            </w:r>
          </w:p>
        </w:tc>
        <w:tc>
          <w:tcPr>
            <w:tcW w:w="1807" w:type="dxa"/>
            <w:vAlign w:val="center"/>
          </w:tcPr>
          <w:p w14:paraId="64D26EC1" w14:textId="77777777" w:rsidR="002A3285" w:rsidRPr="002A3285" w:rsidRDefault="002A3285" w:rsidP="002A328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1 A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77EFBE92" w14:textId="77777777" w:rsidR="002A3285" w:rsidRPr="0021515C" w:rsidRDefault="002A3285" w:rsidP="00ED78C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11739BD4" w14:textId="77777777" w:rsidTr="009B6105">
        <w:tc>
          <w:tcPr>
            <w:tcW w:w="6282" w:type="dxa"/>
            <w:vAlign w:val="center"/>
          </w:tcPr>
          <w:p w14:paraId="117EBDB4" w14:textId="77777777" w:rsidR="002A3285" w:rsidRDefault="002A3285" w:rsidP="00ED78C8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Třída </w:t>
            </w:r>
          </w:p>
        </w:tc>
        <w:tc>
          <w:tcPr>
            <w:tcW w:w="1807" w:type="dxa"/>
            <w:vAlign w:val="center"/>
          </w:tcPr>
          <w:p w14:paraId="46405E55" w14:textId="77777777" w:rsidR="002A3285" w:rsidRPr="002A3285" w:rsidRDefault="002A3285" w:rsidP="002A328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1FS5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2E6FC8B5" w14:textId="77777777" w:rsidR="002A3285" w:rsidRPr="0021515C" w:rsidRDefault="002A3285" w:rsidP="00ED78C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265E9C61" w14:textId="77777777" w:rsidTr="009B6105">
        <w:tc>
          <w:tcPr>
            <w:tcW w:w="6282" w:type="dxa"/>
            <w:vAlign w:val="center"/>
          </w:tcPr>
          <w:p w14:paraId="1B2DBFDA" w14:textId="77777777" w:rsidR="002A3285" w:rsidRDefault="002A3285" w:rsidP="00ED78C8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07" w:type="dxa"/>
            <w:vAlign w:val="center"/>
          </w:tcPr>
          <w:p w14:paraId="4525CBA3" w14:textId="77777777" w:rsidR="002A3285" w:rsidRPr="002A3285" w:rsidRDefault="002A3285" w:rsidP="002A3285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30 VA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560203F4" w14:textId="77777777" w:rsidR="002A3285" w:rsidRPr="0021515C" w:rsidRDefault="002A3285" w:rsidP="00ED78C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62238432" w14:textId="77777777" w:rsidTr="00A920B2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16A20EEE" w14:textId="77777777" w:rsidR="002A3285" w:rsidRPr="0021515C" w:rsidRDefault="002A3285" w:rsidP="002A3285">
            <w:pPr>
              <w:spacing w:before="60" w:after="6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5000 </w:t>
            </w:r>
            <w:proofErr w:type="spellStart"/>
            <w:r w:rsidRPr="002A3285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</w:tr>
      <w:tr w:rsidR="002A3285" w14:paraId="5D2140E3" w14:textId="77777777" w:rsidTr="009B6105">
        <w:tc>
          <w:tcPr>
            <w:tcW w:w="6282" w:type="dxa"/>
            <w:vAlign w:val="center"/>
          </w:tcPr>
          <w:p w14:paraId="079353CD" w14:textId="77777777" w:rsidR="002A3285" w:rsidRDefault="002A3285" w:rsidP="00ED78C8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Jmenovitý primární proud </w:t>
            </w:r>
          </w:p>
        </w:tc>
        <w:tc>
          <w:tcPr>
            <w:tcW w:w="1807" w:type="dxa"/>
            <w:vAlign w:val="center"/>
          </w:tcPr>
          <w:p w14:paraId="3A028696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400 A</w:t>
            </w:r>
          </w:p>
        </w:tc>
        <w:tc>
          <w:tcPr>
            <w:tcW w:w="2333" w:type="dxa"/>
            <w:vMerge w:val="restart"/>
            <w:tcBorders>
              <w:right w:val="single" w:sz="4" w:space="0" w:color="auto"/>
            </w:tcBorders>
          </w:tcPr>
          <w:p w14:paraId="0DF1FB4B" w14:textId="77777777" w:rsidR="002A3285" w:rsidRPr="0021515C" w:rsidRDefault="002A3285" w:rsidP="00ED78C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  <w:p w14:paraId="174214B6" w14:textId="77777777" w:rsidR="002A3285" w:rsidRPr="0021515C" w:rsidRDefault="002A3285" w:rsidP="00ED78C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6AE4C406" w14:textId="77777777" w:rsidTr="009B6105">
        <w:tc>
          <w:tcPr>
            <w:tcW w:w="6282" w:type="dxa"/>
            <w:vAlign w:val="center"/>
          </w:tcPr>
          <w:p w14:paraId="5FC33C33" w14:textId="77777777" w:rsidR="002A3285" w:rsidRDefault="002A3285" w:rsidP="00ED78C8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Jmenovitý sekundární proud</w:t>
            </w:r>
          </w:p>
        </w:tc>
        <w:tc>
          <w:tcPr>
            <w:tcW w:w="1807" w:type="dxa"/>
            <w:vAlign w:val="center"/>
          </w:tcPr>
          <w:p w14:paraId="5FE95468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 A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1557F87E" w14:textId="77777777" w:rsidR="002A3285" w:rsidRPr="0021515C" w:rsidRDefault="002A3285" w:rsidP="00ED78C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6A4713E7" w14:textId="77777777" w:rsidTr="009B6105">
        <w:tc>
          <w:tcPr>
            <w:tcW w:w="6282" w:type="dxa"/>
            <w:vAlign w:val="center"/>
          </w:tcPr>
          <w:p w14:paraId="65411A9B" w14:textId="77777777" w:rsidR="002A3285" w:rsidRDefault="002A3285" w:rsidP="00ED78C8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Třída </w:t>
            </w:r>
          </w:p>
        </w:tc>
        <w:tc>
          <w:tcPr>
            <w:tcW w:w="1807" w:type="dxa"/>
            <w:vAlign w:val="center"/>
          </w:tcPr>
          <w:p w14:paraId="0DA6930A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1FS5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4A639B3B" w14:textId="77777777" w:rsidR="002A3285" w:rsidRPr="0021515C" w:rsidRDefault="002A3285" w:rsidP="00ED78C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79C41C85" w14:textId="77777777" w:rsidTr="009B6105">
        <w:tc>
          <w:tcPr>
            <w:tcW w:w="6282" w:type="dxa"/>
            <w:vAlign w:val="center"/>
          </w:tcPr>
          <w:p w14:paraId="43D36D38" w14:textId="77777777" w:rsidR="002A3285" w:rsidRDefault="002A3285" w:rsidP="00ED78C8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07" w:type="dxa"/>
            <w:vAlign w:val="center"/>
          </w:tcPr>
          <w:p w14:paraId="2111D131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 VA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43930218" w14:textId="77777777" w:rsidR="002A3285" w:rsidRPr="0021515C" w:rsidRDefault="002A3285" w:rsidP="00ED78C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2095978D" w14:textId="77777777" w:rsidTr="00FE0F9B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7387174B" w14:textId="77777777" w:rsidR="002A3285" w:rsidRPr="0021515C" w:rsidRDefault="002A3285" w:rsidP="002A3285">
            <w:pPr>
              <w:spacing w:before="60" w:after="6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D78C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6910 </w:t>
            </w:r>
            <w:proofErr w:type="spellStart"/>
            <w:r w:rsidRPr="00ED78C8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</w:tr>
      <w:tr w:rsidR="002A3285" w14:paraId="2E6E415C" w14:textId="77777777" w:rsidTr="009B6105">
        <w:tc>
          <w:tcPr>
            <w:tcW w:w="6282" w:type="dxa"/>
            <w:vAlign w:val="center"/>
          </w:tcPr>
          <w:p w14:paraId="25E3C714" w14:textId="77777777" w:rsidR="002A3285" w:rsidRDefault="002A3285" w:rsidP="004D7FF7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Jmenovitý primární proud </w:t>
            </w:r>
          </w:p>
        </w:tc>
        <w:tc>
          <w:tcPr>
            <w:tcW w:w="1807" w:type="dxa"/>
            <w:vAlign w:val="center"/>
          </w:tcPr>
          <w:p w14:paraId="2E590F5A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 A</w:t>
            </w:r>
          </w:p>
        </w:tc>
        <w:tc>
          <w:tcPr>
            <w:tcW w:w="2333" w:type="dxa"/>
            <w:vMerge w:val="restart"/>
            <w:tcBorders>
              <w:right w:val="single" w:sz="4" w:space="0" w:color="auto"/>
            </w:tcBorders>
          </w:tcPr>
          <w:p w14:paraId="29AEB54E" w14:textId="77777777" w:rsidR="002A3285" w:rsidRPr="0021515C" w:rsidRDefault="002A3285" w:rsidP="004D7FF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A3285" w14:paraId="38709419" w14:textId="77777777" w:rsidTr="009B6105">
        <w:tc>
          <w:tcPr>
            <w:tcW w:w="6282" w:type="dxa"/>
            <w:vAlign w:val="center"/>
          </w:tcPr>
          <w:p w14:paraId="56CE3FF6" w14:textId="77777777" w:rsidR="002A3285" w:rsidRDefault="002A3285" w:rsidP="004D7FF7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Jmenovitý sekundární proud</w:t>
            </w:r>
          </w:p>
        </w:tc>
        <w:tc>
          <w:tcPr>
            <w:tcW w:w="1807" w:type="dxa"/>
            <w:vAlign w:val="center"/>
          </w:tcPr>
          <w:p w14:paraId="41789C87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 A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4B19D0EB" w14:textId="77777777" w:rsidR="002A3285" w:rsidRPr="0021515C" w:rsidRDefault="002A3285" w:rsidP="004D7FF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4EF16C35" w14:textId="77777777" w:rsidTr="009B6105">
        <w:tc>
          <w:tcPr>
            <w:tcW w:w="6282" w:type="dxa"/>
            <w:vAlign w:val="center"/>
          </w:tcPr>
          <w:p w14:paraId="51EE5CEC" w14:textId="77777777" w:rsidR="002A3285" w:rsidRDefault="002A3285" w:rsidP="004D7FF7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Třída </w:t>
            </w:r>
          </w:p>
        </w:tc>
        <w:tc>
          <w:tcPr>
            <w:tcW w:w="1807" w:type="dxa"/>
            <w:vAlign w:val="center"/>
          </w:tcPr>
          <w:p w14:paraId="406F9B68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1FS5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14A9BE2C" w14:textId="77777777" w:rsidR="002A3285" w:rsidRPr="0021515C" w:rsidRDefault="002A3285" w:rsidP="004D7FF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A3285" w14:paraId="632AA0C3" w14:textId="77777777" w:rsidTr="009B6105">
        <w:tc>
          <w:tcPr>
            <w:tcW w:w="6282" w:type="dxa"/>
            <w:vAlign w:val="center"/>
          </w:tcPr>
          <w:p w14:paraId="1ED11F5F" w14:textId="77777777" w:rsidR="002A3285" w:rsidRDefault="002A3285" w:rsidP="004D7FF7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07" w:type="dxa"/>
            <w:vAlign w:val="center"/>
          </w:tcPr>
          <w:p w14:paraId="57AD4B7D" w14:textId="77777777" w:rsidR="002A3285" w:rsidRDefault="002A3285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 VA</w:t>
            </w:r>
          </w:p>
        </w:tc>
        <w:tc>
          <w:tcPr>
            <w:tcW w:w="2333" w:type="dxa"/>
            <w:vMerge/>
            <w:tcBorders>
              <w:right w:val="single" w:sz="4" w:space="0" w:color="auto"/>
            </w:tcBorders>
          </w:tcPr>
          <w:p w14:paraId="2E35DB4B" w14:textId="77777777" w:rsidR="002A3285" w:rsidRPr="0021515C" w:rsidRDefault="002A3285" w:rsidP="004D7FF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CA0480" w14:paraId="71D1D3E8" w14:textId="77777777" w:rsidTr="00C6771B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756654D8" w14:textId="77777777" w:rsidR="00CA0480" w:rsidRPr="00FE09BE" w:rsidRDefault="00CA0480" w:rsidP="003A7126">
            <w:pPr>
              <w:spacing w:before="60" w:after="60"/>
              <w:rPr>
                <w:i/>
              </w:rPr>
            </w:pPr>
            <w:r w:rsidRPr="003A7126"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t>Provedení</w:t>
            </w:r>
          </w:p>
        </w:tc>
      </w:tr>
      <w:tr w:rsidR="00A67E7B" w14:paraId="257ADFBA" w14:textId="77777777" w:rsidTr="00D00F98">
        <w:trPr>
          <w:trHeight w:val="228"/>
        </w:trPr>
        <w:tc>
          <w:tcPr>
            <w:tcW w:w="6282" w:type="dxa"/>
            <w:vAlign w:val="center"/>
          </w:tcPr>
          <w:p w14:paraId="19BB6BC9" w14:textId="77777777" w:rsidR="00A67E7B" w:rsidRPr="00051F70" w:rsidRDefault="00A67E7B" w:rsidP="00A67E7B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Závěsy pro manipulaci (nádoba, víko, konzervátor, aktivní díl)</w:t>
            </w:r>
          </w:p>
        </w:tc>
        <w:tc>
          <w:tcPr>
            <w:tcW w:w="1807" w:type="dxa"/>
            <w:vAlign w:val="center"/>
          </w:tcPr>
          <w:p w14:paraId="4622C547" w14:textId="77777777" w:rsidR="00A67E7B" w:rsidRDefault="00A67E7B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EF704AB" w14:textId="77777777" w:rsidR="00A67E7B" w:rsidRPr="00FE09BE" w:rsidRDefault="00A67E7B" w:rsidP="00A67E7B">
            <w:pPr>
              <w:rPr>
                <w:i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7E7B" w14:paraId="0DD1964C" w14:textId="77777777" w:rsidTr="009B6105">
        <w:tc>
          <w:tcPr>
            <w:tcW w:w="6282" w:type="dxa"/>
            <w:vAlign w:val="center"/>
          </w:tcPr>
          <w:p w14:paraId="75E5A09C" w14:textId="77777777" w:rsidR="00A67E7B" w:rsidRDefault="00A67E7B" w:rsidP="00A67E7B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Povrchová úprava povrchů, viz specifikace</w:t>
            </w:r>
          </w:p>
        </w:tc>
        <w:tc>
          <w:tcPr>
            <w:tcW w:w="1807" w:type="dxa"/>
            <w:vAlign w:val="center"/>
          </w:tcPr>
          <w:p w14:paraId="054F69CD" w14:textId="77777777" w:rsidR="00A67E7B" w:rsidRPr="003A127C" w:rsidRDefault="00A67E7B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529A8AF4" w14:textId="77777777" w:rsidR="00A67E7B" w:rsidRPr="0021515C" w:rsidRDefault="00A67E7B" w:rsidP="00A67E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408D3" w14:paraId="711BB174" w14:textId="77777777" w:rsidTr="009B6105">
        <w:tc>
          <w:tcPr>
            <w:tcW w:w="6282" w:type="dxa"/>
            <w:vAlign w:val="center"/>
          </w:tcPr>
          <w:p w14:paraId="3C7FAB6A" w14:textId="77777777" w:rsidR="00C408D3" w:rsidRDefault="00603C76" w:rsidP="00A67E7B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Spojovací materiál</w:t>
            </w:r>
          </w:p>
        </w:tc>
        <w:tc>
          <w:tcPr>
            <w:tcW w:w="1807" w:type="dxa"/>
            <w:vAlign w:val="center"/>
          </w:tcPr>
          <w:p w14:paraId="08DFD821" w14:textId="77777777" w:rsidR="00C408D3" w:rsidRPr="003A127C" w:rsidRDefault="00F96E52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 ocel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0E731C91" w14:textId="77777777" w:rsidR="00C408D3" w:rsidRPr="0021515C" w:rsidRDefault="00160B66" w:rsidP="00A67E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7E7B" w14:paraId="0EEEE730" w14:textId="77777777" w:rsidTr="009B6105">
        <w:tc>
          <w:tcPr>
            <w:tcW w:w="6282" w:type="dxa"/>
            <w:vAlign w:val="center"/>
          </w:tcPr>
          <w:p w14:paraId="4E73939E" w14:textId="77777777" w:rsidR="00A67E7B" w:rsidRDefault="00A67E7B" w:rsidP="00A67E7B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</w:t>
            </w:r>
          </w:p>
        </w:tc>
        <w:tc>
          <w:tcPr>
            <w:tcW w:w="1807" w:type="dxa"/>
            <w:vAlign w:val="center"/>
          </w:tcPr>
          <w:p w14:paraId="42F30491" w14:textId="77777777" w:rsidR="00A67E7B" w:rsidRDefault="00A67E7B" w:rsidP="002A3285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ONAN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0003054C" w14:textId="77777777" w:rsidR="00A67E7B" w:rsidRDefault="00A67E7B" w:rsidP="00A67E7B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7E7B" w14:paraId="38B74AFF" w14:textId="77777777" w:rsidTr="009B6105">
        <w:tc>
          <w:tcPr>
            <w:tcW w:w="6282" w:type="dxa"/>
            <w:vAlign w:val="center"/>
          </w:tcPr>
          <w:p w14:paraId="7E27E737" w14:textId="77777777" w:rsidR="00A67E7B" w:rsidRPr="0058776B" w:rsidRDefault="00603C76" w:rsidP="00A67E7B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Ochranné pospojování</w:t>
            </w:r>
          </w:p>
        </w:tc>
        <w:tc>
          <w:tcPr>
            <w:tcW w:w="1807" w:type="dxa"/>
            <w:vAlign w:val="center"/>
          </w:tcPr>
          <w:p w14:paraId="5BDE1B48" w14:textId="77777777" w:rsidR="00A67E7B" w:rsidRDefault="00A67E7B" w:rsidP="002A3285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2C989C5" w14:textId="77777777" w:rsidR="00A67E7B" w:rsidRPr="00FE09BE" w:rsidRDefault="00603C76" w:rsidP="00A67E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3D11" w14:paraId="7AAE82C8" w14:textId="77777777" w:rsidTr="009B6105">
        <w:tc>
          <w:tcPr>
            <w:tcW w:w="6282" w:type="dxa"/>
            <w:vAlign w:val="center"/>
          </w:tcPr>
          <w:p w14:paraId="6AC4D8FF" w14:textId="77777777" w:rsidR="00193D11" w:rsidRPr="00E81981" w:rsidRDefault="00193D11" w:rsidP="00193D1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</w:t>
            </w: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zolátor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 VN</w:t>
            </w:r>
          </w:p>
        </w:tc>
        <w:tc>
          <w:tcPr>
            <w:tcW w:w="1807" w:type="dxa"/>
            <w:vAlign w:val="center"/>
          </w:tcPr>
          <w:p w14:paraId="1CC5AFF7" w14:textId="77777777" w:rsidR="00193D11" w:rsidRDefault="00193D11" w:rsidP="002A3285">
            <w:pPr>
              <w:spacing w:before="80"/>
              <w:ind w:righ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keramika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66FC5DFC" w14:textId="77777777" w:rsidR="00193D11" w:rsidRPr="009303C2" w:rsidRDefault="00193D11" w:rsidP="00193D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3D11" w14:paraId="782CFD42" w14:textId="77777777" w:rsidTr="009B6105">
        <w:tc>
          <w:tcPr>
            <w:tcW w:w="6282" w:type="dxa"/>
            <w:vAlign w:val="center"/>
          </w:tcPr>
          <w:p w14:paraId="13DC24A0" w14:textId="77777777" w:rsidR="00193D11" w:rsidRDefault="00193D11" w:rsidP="00193D1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Izolátor/průchodka NN – měřící vinutí</w:t>
            </w:r>
          </w:p>
        </w:tc>
        <w:tc>
          <w:tcPr>
            <w:tcW w:w="1807" w:type="dxa"/>
            <w:vAlign w:val="center"/>
          </w:tcPr>
          <w:p w14:paraId="7F75CC3D" w14:textId="77777777" w:rsidR="00193D11" w:rsidRDefault="00193D11" w:rsidP="002A3285">
            <w:pPr>
              <w:spacing w:before="80"/>
              <w:ind w:righ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keramika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65293040" w14:textId="77777777" w:rsidR="00193D11" w:rsidRPr="009303C2" w:rsidRDefault="00193D11" w:rsidP="00193D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3D11" w14:paraId="3AB459DF" w14:textId="77777777" w:rsidTr="009B6105">
        <w:tc>
          <w:tcPr>
            <w:tcW w:w="6282" w:type="dxa"/>
            <w:vAlign w:val="center"/>
          </w:tcPr>
          <w:p w14:paraId="70FCD066" w14:textId="77777777" w:rsidR="00193D11" w:rsidRDefault="00193D11" w:rsidP="00193D1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NN </w:t>
            </w:r>
            <w:r w:rsidR="00D10D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pomocné výkonové vinutí</w:t>
            </w:r>
            <w:r w:rsidR="00D10D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měřící transformátor proudu)</w:t>
            </w:r>
          </w:p>
        </w:tc>
        <w:tc>
          <w:tcPr>
            <w:tcW w:w="1807" w:type="dxa"/>
            <w:vAlign w:val="center"/>
          </w:tcPr>
          <w:p w14:paraId="2DD3C9F9" w14:textId="2C053F67" w:rsidR="00193D11" w:rsidRPr="00BC58DB" w:rsidRDefault="00193D11" w:rsidP="002A3285">
            <w:pPr>
              <w:spacing w:before="80"/>
              <w:ind w:right="-108"/>
              <w:rPr>
                <w:rFonts w:ascii="Arial" w:hAnsi="Arial" w:cs="Arial"/>
                <w:sz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0F8251B" w14:textId="77777777" w:rsidR="00193D11" w:rsidRPr="009303C2" w:rsidRDefault="00193D11" w:rsidP="00193D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A481C" w14:paraId="71300329" w14:textId="77777777" w:rsidTr="009B6105">
        <w:tc>
          <w:tcPr>
            <w:tcW w:w="6282" w:type="dxa"/>
            <w:vAlign w:val="center"/>
          </w:tcPr>
          <w:p w14:paraId="33E88A6B" w14:textId="77777777" w:rsidR="003A481C" w:rsidRDefault="00E15B78" w:rsidP="00193D1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Uzávěr pro kompletní vypuštění oleje </w:t>
            </w:r>
            <w:r w:rsidR="00FF5E2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nádobě</w:t>
            </w:r>
          </w:p>
        </w:tc>
        <w:tc>
          <w:tcPr>
            <w:tcW w:w="1807" w:type="dxa"/>
            <w:vAlign w:val="center"/>
          </w:tcPr>
          <w:p w14:paraId="7B12EC81" w14:textId="77777777" w:rsidR="003A481C" w:rsidRDefault="003A481C" w:rsidP="002A3285">
            <w:pPr>
              <w:spacing w:before="80"/>
              <w:ind w:right="-108"/>
              <w:rPr>
                <w:rFonts w:ascii="Arial" w:hAnsi="Arial" w:cs="Arial"/>
                <w:sz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0081590" w14:textId="77777777" w:rsidR="003A481C" w:rsidRPr="009303C2" w:rsidRDefault="00FF5E25" w:rsidP="00193D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370F9748" w14:textId="77777777" w:rsidTr="001D4184">
        <w:trPr>
          <w:trHeight w:val="283"/>
        </w:trPr>
        <w:tc>
          <w:tcPr>
            <w:tcW w:w="6282" w:type="dxa"/>
            <w:vAlign w:val="center"/>
          </w:tcPr>
          <w:p w14:paraId="59F63188" w14:textId="77777777" w:rsidR="001D4184" w:rsidRDefault="001D4184" w:rsidP="001D4184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Uzávěr pro napouštění oleje na konzervátoru</w:t>
            </w:r>
          </w:p>
        </w:tc>
        <w:tc>
          <w:tcPr>
            <w:tcW w:w="1807" w:type="dxa"/>
            <w:vAlign w:val="center"/>
          </w:tcPr>
          <w:p w14:paraId="54D70F23" w14:textId="77777777" w:rsidR="001D4184" w:rsidRDefault="001D4184" w:rsidP="001D4184">
            <w:pPr>
              <w:spacing w:before="80"/>
              <w:ind w:right="-108"/>
              <w:rPr>
                <w:rFonts w:ascii="Arial" w:hAnsi="Arial" w:cs="Arial"/>
                <w:sz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596C9EA9" w14:textId="77777777" w:rsidR="001D4184" w:rsidRPr="009303C2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63B8F47A" w14:textId="77777777" w:rsidTr="009B6105">
        <w:tc>
          <w:tcPr>
            <w:tcW w:w="6282" w:type="dxa"/>
            <w:vAlign w:val="center"/>
          </w:tcPr>
          <w:p w14:paraId="6C2B6F7C" w14:textId="77777777" w:rsidR="001D4184" w:rsidRDefault="001D4184" w:rsidP="001D4184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Uzávěr pro o</w:t>
            </w:r>
            <w:r w:rsidRPr="00DA7EA1">
              <w:rPr>
                <w:rFonts w:ascii="Arial" w:hAnsi="Arial" w:cs="Arial"/>
                <w:sz w:val="22"/>
              </w:rPr>
              <w:t xml:space="preserve">dběr vzorků </w:t>
            </w:r>
            <w:r>
              <w:rPr>
                <w:rFonts w:ascii="Arial" w:hAnsi="Arial" w:cs="Arial"/>
                <w:sz w:val="22"/>
              </w:rPr>
              <w:t>na nádobě</w:t>
            </w:r>
          </w:p>
        </w:tc>
        <w:tc>
          <w:tcPr>
            <w:tcW w:w="1807" w:type="dxa"/>
            <w:vAlign w:val="center"/>
          </w:tcPr>
          <w:p w14:paraId="5960C914" w14:textId="77777777" w:rsidR="001D4184" w:rsidRDefault="001D4184" w:rsidP="001D4184">
            <w:pPr>
              <w:spacing w:before="80"/>
              <w:ind w:right="-108"/>
              <w:rPr>
                <w:rFonts w:ascii="Arial" w:hAnsi="Arial" w:cs="Arial"/>
                <w:sz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10EE6CB" w14:textId="77777777" w:rsidR="001D4184" w:rsidRPr="009303C2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198459A2" w14:textId="77777777" w:rsidTr="009B6105">
        <w:tc>
          <w:tcPr>
            <w:tcW w:w="6282" w:type="dxa"/>
            <w:vAlign w:val="center"/>
          </w:tcPr>
          <w:p w14:paraId="4987DA8A" w14:textId="77777777" w:rsidR="001D4184" w:rsidRDefault="001D4184" w:rsidP="001D4184">
            <w:pPr>
              <w:spacing w:before="80"/>
              <w:ind w:right="-1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Všechny uzávěry a ventily uzamykatelné</w:t>
            </w:r>
          </w:p>
        </w:tc>
        <w:tc>
          <w:tcPr>
            <w:tcW w:w="1807" w:type="dxa"/>
            <w:vAlign w:val="center"/>
          </w:tcPr>
          <w:p w14:paraId="7BD7C163" w14:textId="0650E75C" w:rsidR="001D4184" w:rsidRPr="00DA7EA1" w:rsidRDefault="000313E9" w:rsidP="001D4184">
            <w:pPr>
              <w:spacing w:before="80"/>
              <w:ind w:right="-1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</w:t>
            </w:r>
            <w:r w:rsidR="001D4184">
              <w:rPr>
                <w:rFonts w:ascii="Arial" w:hAnsi="Arial" w:cs="Arial"/>
                <w:sz w:val="22"/>
              </w:rPr>
              <w:t>řmen 8</w:t>
            </w:r>
            <w:r w:rsidR="0079625E">
              <w:rPr>
                <w:rFonts w:ascii="Arial" w:hAnsi="Arial" w:cs="Arial"/>
                <w:sz w:val="22"/>
              </w:rPr>
              <w:t>-10</w:t>
            </w:r>
            <w:r w:rsidR="001D4184">
              <w:rPr>
                <w:rFonts w:ascii="Arial" w:hAnsi="Arial" w:cs="Arial"/>
                <w:sz w:val="22"/>
              </w:rPr>
              <w:t xml:space="preserve">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1F22EA54" w14:textId="77777777" w:rsidR="001D4184" w:rsidRPr="005C3A75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19600568" w14:textId="77777777" w:rsidTr="00145357"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056F4969" w14:textId="77777777" w:rsidR="001D4184" w:rsidRPr="00603C76" w:rsidRDefault="001D4184" w:rsidP="001D4184">
            <w:pPr>
              <w:keepNext/>
              <w:spacing w:before="60" w:after="60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  <w:r w:rsidRPr="003A7126"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t>Podvozek</w:t>
            </w:r>
          </w:p>
        </w:tc>
      </w:tr>
      <w:tr w:rsidR="001D4184" w14:paraId="0B33702A" w14:textId="77777777" w:rsidTr="00D54C80">
        <w:tc>
          <w:tcPr>
            <w:tcW w:w="6282" w:type="dxa"/>
          </w:tcPr>
          <w:p w14:paraId="13BC2C78" w14:textId="77777777" w:rsidR="001D4184" w:rsidRPr="00FF1236" w:rsidRDefault="001D4184" w:rsidP="001D418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Podvozek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s kolečky</w:t>
            </w:r>
          </w:p>
        </w:tc>
        <w:tc>
          <w:tcPr>
            <w:tcW w:w="1807" w:type="dxa"/>
          </w:tcPr>
          <w:p w14:paraId="3502A839" w14:textId="77777777" w:rsidR="001D4184" w:rsidRPr="00C64968" w:rsidRDefault="001D4184" w:rsidP="001D4184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41FC6820" w14:textId="77777777" w:rsidR="001D4184" w:rsidRDefault="001D4184" w:rsidP="001D4184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7759D722" w14:textId="77777777" w:rsidTr="00D54C80">
        <w:tc>
          <w:tcPr>
            <w:tcW w:w="6282" w:type="dxa"/>
          </w:tcPr>
          <w:p w14:paraId="4F62BB3F" w14:textId="77777777" w:rsidR="001D4184" w:rsidRPr="00FF1236" w:rsidRDefault="001D4184" w:rsidP="001D418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Kolečka pro příčný i podélný pojezd</w:t>
            </w:r>
          </w:p>
        </w:tc>
        <w:tc>
          <w:tcPr>
            <w:tcW w:w="1807" w:type="dxa"/>
          </w:tcPr>
          <w:p w14:paraId="19B63E60" w14:textId="77777777" w:rsidR="001D4184" w:rsidRPr="00C64968" w:rsidRDefault="001D4184" w:rsidP="001D4184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F839E38" w14:textId="77777777" w:rsidR="001D4184" w:rsidRDefault="001D4184" w:rsidP="001D4184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33C10F15" w14:textId="77777777" w:rsidTr="00D54C80">
        <w:tc>
          <w:tcPr>
            <w:tcW w:w="6282" w:type="dxa"/>
          </w:tcPr>
          <w:p w14:paraId="4C9F18E1" w14:textId="6D2568B0" w:rsidR="001D4184" w:rsidRPr="00FF1236" w:rsidRDefault="001D4184" w:rsidP="001D418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Rozteč mezi středy kol</w:t>
            </w:r>
          </w:p>
        </w:tc>
        <w:tc>
          <w:tcPr>
            <w:tcW w:w="1807" w:type="dxa"/>
          </w:tcPr>
          <w:p w14:paraId="0E8A4E60" w14:textId="77777777" w:rsidR="001D4184" w:rsidRPr="00C64968" w:rsidRDefault="001D4184" w:rsidP="001D4184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6AED7C29" w14:textId="77777777" w:rsidR="001D4184" w:rsidRDefault="001D4184" w:rsidP="001D4184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657CD1C9" w14:textId="77777777" w:rsidTr="00D54C80">
        <w:tc>
          <w:tcPr>
            <w:tcW w:w="6282" w:type="dxa"/>
          </w:tcPr>
          <w:p w14:paraId="106C588C" w14:textId="77777777" w:rsidR="001D4184" w:rsidRDefault="001D4184" w:rsidP="001D418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Připojení na uzemnění</w:t>
            </w:r>
          </w:p>
        </w:tc>
        <w:tc>
          <w:tcPr>
            <w:tcW w:w="1807" w:type="dxa"/>
          </w:tcPr>
          <w:p w14:paraId="278DA404" w14:textId="77777777" w:rsidR="001D4184" w:rsidRDefault="001D4184" w:rsidP="001D4184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FD9E6EB" w14:textId="77777777" w:rsidR="001D4184" w:rsidRPr="00B16506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Pr="00B1650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  <w:lang w:val="it-IT"/>
              </w:rPr>
              <w:t>]</w:t>
            </w:r>
          </w:p>
        </w:tc>
      </w:tr>
      <w:tr w:rsidR="001D4184" w14:paraId="31918DC4" w14:textId="77777777" w:rsidTr="004C5525">
        <w:tc>
          <w:tcPr>
            <w:tcW w:w="6282" w:type="dxa"/>
          </w:tcPr>
          <w:p w14:paraId="0088F526" w14:textId="77777777" w:rsidR="001D4184" w:rsidRDefault="001D4184" w:rsidP="001D418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Kola </w:t>
            </w:r>
          </w:p>
        </w:tc>
        <w:tc>
          <w:tcPr>
            <w:tcW w:w="1807" w:type="dxa"/>
          </w:tcPr>
          <w:p w14:paraId="21316037" w14:textId="77777777" w:rsidR="001D4184" w:rsidRDefault="001D4184" w:rsidP="001D4184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hladká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E44D44D" w14:textId="77777777" w:rsidR="001D4184" w:rsidRPr="005C3A75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4D2590BE" w14:textId="77777777" w:rsidTr="007546E0">
        <w:tc>
          <w:tcPr>
            <w:tcW w:w="1042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F856C5" w14:textId="77777777" w:rsidR="001D4184" w:rsidRDefault="001D4184" w:rsidP="001D4184">
            <w:pPr>
              <w:spacing w:before="60" w:after="60"/>
            </w:pPr>
            <w:r w:rsidRPr="009F0D1D"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t>Příslušenství</w:t>
            </w:r>
          </w:p>
        </w:tc>
      </w:tr>
      <w:tr w:rsidR="001D4184" w14:paraId="7F307B3E" w14:textId="77777777" w:rsidTr="00997026">
        <w:tc>
          <w:tcPr>
            <w:tcW w:w="6282" w:type="dxa"/>
          </w:tcPr>
          <w:p w14:paraId="352EA64F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Buchholzovo</w:t>
            </w:r>
            <w:proofErr w:type="spellEnd"/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relé ČSN EN 50216-2</w:t>
            </w:r>
          </w:p>
        </w:tc>
        <w:tc>
          <w:tcPr>
            <w:tcW w:w="1807" w:type="dxa"/>
          </w:tcPr>
          <w:p w14:paraId="59AF0402" w14:textId="77777777" w:rsidR="001D4184" w:rsidRPr="002A3285" w:rsidRDefault="00F96E52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dvouplovákové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A399C5E" w14:textId="77777777" w:rsidR="001D4184" w:rsidRDefault="001D4184" w:rsidP="001D4184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599D4FE4" w14:textId="77777777" w:rsidTr="00997026">
        <w:tc>
          <w:tcPr>
            <w:tcW w:w="6282" w:type="dxa"/>
          </w:tcPr>
          <w:p w14:paraId="01F4E31A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Trubicový ukazatel oleje na konzervátoru</w:t>
            </w:r>
          </w:p>
        </w:tc>
        <w:tc>
          <w:tcPr>
            <w:tcW w:w="1807" w:type="dxa"/>
          </w:tcPr>
          <w:p w14:paraId="2AB90D60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1842E6CF" w14:textId="77777777" w:rsidR="001D4184" w:rsidRDefault="001D4184" w:rsidP="001D4184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24922E54" w14:textId="77777777" w:rsidTr="00997026">
        <w:tc>
          <w:tcPr>
            <w:tcW w:w="6282" w:type="dxa"/>
          </w:tcPr>
          <w:p w14:paraId="030EBC9E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Vysoušeč vzduchu</w:t>
            </w:r>
          </w:p>
        </w:tc>
        <w:tc>
          <w:tcPr>
            <w:tcW w:w="1807" w:type="dxa"/>
          </w:tcPr>
          <w:p w14:paraId="6766A441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67B84DEB" w14:textId="77777777" w:rsidR="001D4184" w:rsidRDefault="001D4184" w:rsidP="001D4184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2A3FDEA4" w14:textId="77777777" w:rsidTr="0021286F">
        <w:tc>
          <w:tcPr>
            <w:tcW w:w="6282" w:type="dxa"/>
            <w:vMerge w:val="restart"/>
          </w:tcPr>
          <w:p w14:paraId="17080CF5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Ukazatel teploty 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AE5CE93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kontaktní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4D32A063" w14:textId="77777777" w:rsidR="001D4184" w:rsidRDefault="001D4184" w:rsidP="001D4184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1C324AE3" w14:textId="77777777" w:rsidTr="00997026">
        <w:tc>
          <w:tcPr>
            <w:tcW w:w="6282" w:type="dxa"/>
            <w:vMerge/>
            <w:tcBorders>
              <w:bottom w:val="single" w:sz="4" w:space="0" w:color="auto"/>
            </w:tcBorders>
          </w:tcPr>
          <w:p w14:paraId="6F4D09E6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981B1F7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sonda Pt100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7F9542D8" w14:textId="77777777" w:rsidR="001D4184" w:rsidRPr="000470CA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324D6B6E" w14:textId="77777777" w:rsidTr="00997026">
        <w:tc>
          <w:tcPr>
            <w:tcW w:w="6282" w:type="dxa"/>
            <w:tcBorders>
              <w:bottom w:val="single" w:sz="4" w:space="0" w:color="auto"/>
            </w:tcBorders>
          </w:tcPr>
          <w:p w14:paraId="506FA807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Jímka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pro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ukazatel teploty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668DEBE8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6DA01B8A" w14:textId="77777777" w:rsidR="001D4184" w:rsidRPr="000470CA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47A19787" w14:textId="77777777" w:rsidTr="000B5F12">
        <w:tc>
          <w:tcPr>
            <w:tcW w:w="1042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5F1F1CD2" w14:textId="77777777" w:rsidR="001D4184" w:rsidRPr="002A3285" w:rsidRDefault="001D4184" w:rsidP="001D4184">
            <w:pPr>
              <w:spacing w:before="60" w:after="60"/>
              <w:ind w:right="-108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</w:p>
        </w:tc>
      </w:tr>
      <w:tr w:rsidR="001D4184" w14:paraId="4888C0BB" w14:textId="77777777" w:rsidTr="00997026">
        <w:tc>
          <w:tcPr>
            <w:tcW w:w="6282" w:type="dxa"/>
            <w:tcBorders>
              <w:bottom w:val="single" w:sz="4" w:space="0" w:color="auto"/>
            </w:tcBorders>
          </w:tcPr>
          <w:p w14:paraId="1D3EFDD2" w14:textId="77777777" w:rsidR="001D4184" w:rsidRPr="00160B66" w:rsidRDefault="001D4184" w:rsidP="001D4184">
            <w:pPr>
              <w:spacing w:before="80"/>
              <w:ind w:right="-108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D7055F">
              <w:rPr>
                <w:rFonts w:ascii="Arial" w:hAnsi="Arial" w:cs="Arial"/>
                <w:color w:val="000000"/>
                <w:sz w:val="22"/>
                <w:szCs w:val="22"/>
              </w:rPr>
              <w:t>Společná ovládací a jistící skříň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49C2AB9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461FAEFC" w14:textId="77777777" w:rsidR="001D4184" w:rsidRPr="000470CA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58843CA4" w14:textId="77777777" w:rsidTr="00997026">
        <w:tc>
          <w:tcPr>
            <w:tcW w:w="6282" w:type="dxa"/>
            <w:tcBorders>
              <w:bottom w:val="single" w:sz="4" w:space="0" w:color="auto"/>
            </w:tcBorders>
          </w:tcPr>
          <w:p w14:paraId="41568ED7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Topení s termostatem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30B29DD5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4F5DB20B" w14:textId="77777777" w:rsidR="001D4184" w:rsidRPr="000470CA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4682BA1A" w14:textId="77777777" w:rsidTr="001C39E4">
        <w:tc>
          <w:tcPr>
            <w:tcW w:w="6282" w:type="dxa"/>
            <w:vAlign w:val="center"/>
          </w:tcPr>
          <w:p w14:paraId="641747F4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Ukazatel U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0</w:t>
            </w:r>
          </w:p>
        </w:tc>
        <w:tc>
          <w:tcPr>
            <w:tcW w:w="1807" w:type="dxa"/>
            <w:vAlign w:val="center"/>
          </w:tcPr>
          <w:p w14:paraId="6C303674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10A5DFAD" w14:textId="77777777" w:rsidR="001D4184" w:rsidRDefault="001D4184" w:rsidP="001D4184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7B91CAA2" w14:textId="77777777" w:rsidTr="001C39E4">
        <w:tc>
          <w:tcPr>
            <w:tcW w:w="6282" w:type="dxa"/>
            <w:vAlign w:val="center"/>
          </w:tcPr>
          <w:p w14:paraId="202A5183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Ukazatel proudového nastavení tlumivky</w:t>
            </w:r>
          </w:p>
        </w:tc>
        <w:tc>
          <w:tcPr>
            <w:tcW w:w="1807" w:type="dxa"/>
            <w:vAlign w:val="center"/>
          </w:tcPr>
          <w:p w14:paraId="1285CECE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25B81DD" w14:textId="77777777" w:rsidR="001D4184" w:rsidRDefault="001D4184" w:rsidP="001D4184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1FBA39F2" w14:textId="77777777" w:rsidTr="001C39E4">
        <w:tc>
          <w:tcPr>
            <w:tcW w:w="6282" w:type="dxa"/>
            <w:vAlign w:val="center"/>
          </w:tcPr>
          <w:p w14:paraId="23179068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Stupeň krytí </w:t>
            </w:r>
          </w:p>
        </w:tc>
        <w:tc>
          <w:tcPr>
            <w:tcW w:w="1807" w:type="dxa"/>
            <w:vAlign w:val="center"/>
          </w:tcPr>
          <w:p w14:paraId="5A0B9A74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min. IP 54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0A314895" w14:textId="77777777" w:rsidR="001D4184" w:rsidRPr="000470CA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4C10A229" w14:textId="77777777" w:rsidTr="00B473B8">
        <w:tc>
          <w:tcPr>
            <w:tcW w:w="6282" w:type="dxa"/>
          </w:tcPr>
          <w:p w14:paraId="464DCD22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Pomocné napětí (regulace, </w:t>
            </w:r>
            <w:proofErr w:type="gramStart"/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topení,.</w:t>
            </w:r>
            <w:proofErr w:type="gramEnd"/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7" w:type="dxa"/>
          </w:tcPr>
          <w:p w14:paraId="31C3717C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3×230/400 V, 50 Hz, AC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1E57D9C" w14:textId="77777777" w:rsidR="001D4184" w:rsidRDefault="001D4184" w:rsidP="001D4184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6E445D01" w14:textId="77777777" w:rsidTr="00B473B8">
        <w:tc>
          <w:tcPr>
            <w:tcW w:w="6282" w:type="dxa"/>
          </w:tcPr>
          <w:p w14:paraId="3529EC97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Pomocné relé pro kontrolu sledu fází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 xml:space="preserve"> úbytku napětí</w:t>
            </w:r>
          </w:p>
        </w:tc>
        <w:tc>
          <w:tcPr>
            <w:tcW w:w="1807" w:type="dxa"/>
          </w:tcPr>
          <w:p w14:paraId="246633B3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FDA2181" w14:textId="77777777" w:rsidR="001D4184" w:rsidRPr="002013EE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3F0DB38B" w14:textId="77777777" w:rsidTr="00B473B8">
        <w:tc>
          <w:tcPr>
            <w:tcW w:w="6282" w:type="dxa"/>
          </w:tcPr>
          <w:p w14:paraId="4FB0D50A" w14:textId="77777777" w:rsidR="001D4184" w:rsidRPr="00160B66" w:rsidRDefault="001D4184" w:rsidP="001D4184">
            <w:pPr>
              <w:spacing w:before="80"/>
              <w:ind w:right="-108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160B66">
              <w:rPr>
                <w:rFonts w:ascii="Arial" w:hAnsi="Arial" w:cs="Arial"/>
                <w:i/>
                <w:color w:val="000000"/>
                <w:sz w:val="22"/>
                <w:szCs w:val="22"/>
              </w:rPr>
              <w:t>Motor</w:t>
            </w:r>
          </w:p>
        </w:tc>
        <w:tc>
          <w:tcPr>
            <w:tcW w:w="1807" w:type="dxa"/>
          </w:tcPr>
          <w:p w14:paraId="4DE9CD34" w14:textId="73373C0C" w:rsidR="001D4184" w:rsidRPr="002A3285" w:rsidRDefault="001D4184" w:rsidP="001D4184">
            <w:pPr>
              <w:spacing w:before="80" w:after="6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3×230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V AC ±</w:t>
            </w:r>
            <w:r w:rsidR="008B05B0" w:rsidRPr="002A3285">
              <w:rPr>
                <w:rFonts w:ascii="Arial" w:hAnsi="Arial" w:cs="Arial"/>
                <w:color w:val="000000"/>
                <w:sz w:val="22"/>
                <w:szCs w:val="22"/>
              </w:rPr>
              <w:t>10 %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1D72254D" w14:textId="77777777" w:rsidR="001D4184" w:rsidRPr="002013EE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2E4934AD" w14:textId="77777777" w:rsidTr="00B473B8">
        <w:tc>
          <w:tcPr>
            <w:tcW w:w="6282" w:type="dxa"/>
          </w:tcPr>
          <w:p w14:paraId="0BADBAA9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Potenciometry proudového nastavení</w:t>
            </w:r>
          </w:p>
        </w:tc>
        <w:tc>
          <w:tcPr>
            <w:tcW w:w="1807" w:type="dxa"/>
          </w:tcPr>
          <w:p w14:paraId="22DE8CBC" w14:textId="77777777" w:rsidR="001D4184" w:rsidRPr="002A3285" w:rsidRDefault="001D4184" w:rsidP="001D4184">
            <w:pPr>
              <w:spacing w:before="80" w:after="6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2×200 Ω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4EC9C9A2" w14:textId="77777777" w:rsidR="001D4184" w:rsidRPr="002013EE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2C7E8D01" w14:textId="77777777" w:rsidTr="00AD51C1">
        <w:tc>
          <w:tcPr>
            <w:tcW w:w="6282" w:type="dxa"/>
            <w:vAlign w:val="center"/>
          </w:tcPr>
          <w:p w14:paraId="4976AF1B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Kryt pro pohon, převod. skříně, průchodky NN (součást balení)</w:t>
            </w:r>
          </w:p>
        </w:tc>
        <w:tc>
          <w:tcPr>
            <w:tcW w:w="1807" w:type="dxa"/>
            <w:vAlign w:val="center"/>
          </w:tcPr>
          <w:p w14:paraId="69288BFA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538EE89C" w14:textId="77777777" w:rsidR="001D4184" w:rsidRPr="009303C2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68C2A56C" w14:textId="77777777" w:rsidTr="009B6105">
        <w:trPr>
          <w:trHeight w:val="409"/>
        </w:trPr>
        <w:tc>
          <w:tcPr>
            <w:tcW w:w="10422" w:type="dxa"/>
            <w:gridSpan w:val="3"/>
            <w:tcBorders>
              <w:right w:val="single" w:sz="4" w:space="0" w:color="auto"/>
            </w:tcBorders>
          </w:tcPr>
          <w:p w14:paraId="0DF41B29" w14:textId="77777777" w:rsidR="001D4184" w:rsidRPr="003A7126" w:rsidRDefault="001D4184" w:rsidP="001D4184">
            <w:pPr>
              <w:spacing w:before="80"/>
              <w:ind w:right="-108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3A7126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Ostatní</w:t>
            </w:r>
          </w:p>
        </w:tc>
      </w:tr>
      <w:tr w:rsidR="001D4184" w14:paraId="4FA04CA9" w14:textId="77777777" w:rsidTr="009B6105">
        <w:tc>
          <w:tcPr>
            <w:tcW w:w="6282" w:type="dxa"/>
          </w:tcPr>
          <w:p w14:paraId="0E50FC8D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Štítk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, veškeré popisy, nápisy a bezpečnostní pokyny v českém jazyce</w:t>
            </w:r>
          </w:p>
        </w:tc>
        <w:tc>
          <w:tcPr>
            <w:tcW w:w="1807" w:type="dxa"/>
          </w:tcPr>
          <w:p w14:paraId="53F5584E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06499330" w14:textId="77777777" w:rsidR="001D4184" w:rsidRDefault="001D4184" w:rsidP="001D4184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4545D86D" w14:textId="77777777" w:rsidTr="009B6105">
        <w:tc>
          <w:tcPr>
            <w:tcW w:w="6282" w:type="dxa"/>
          </w:tcPr>
          <w:p w14:paraId="53A9E063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Minimální doba technické životnosti</w:t>
            </w:r>
          </w:p>
        </w:tc>
        <w:tc>
          <w:tcPr>
            <w:tcW w:w="1807" w:type="dxa"/>
          </w:tcPr>
          <w:p w14:paraId="37120C82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35 roků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4A76A933" w14:textId="2BD06870" w:rsidR="001D4184" w:rsidRPr="00F15C5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B05B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6FE2EC90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238CB1B4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Tlumivka obsahuje veškeré nezbytné vybavení pro zajištění správné funkce stroje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678A13A4" w14:textId="77777777" w:rsidR="001D4184" w:rsidRPr="002A3285" w:rsidRDefault="001D4184" w:rsidP="001D4184">
            <w:pPr>
              <w:tabs>
                <w:tab w:val="left" w:pos="284"/>
              </w:tabs>
              <w:spacing w:before="80"/>
              <w:ind w:right="-1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37205ED5" w14:textId="77777777" w:rsidR="001D4184" w:rsidRDefault="001D4184" w:rsidP="001D4184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D4184" w14:paraId="0E6305E1" w14:textId="77777777" w:rsidTr="00960D8D">
        <w:tc>
          <w:tcPr>
            <w:tcW w:w="10422" w:type="dxa"/>
            <w:gridSpan w:val="3"/>
            <w:tcBorders>
              <w:right w:val="single" w:sz="4" w:space="0" w:color="auto"/>
            </w:tcBorders>
          </w:tcPr>
          <w:p w14:paraId="6F9A52AF" w14:textId="77777777" w:rsidR="001D4184" w:rsidRPr="006D6E14" w:rsidRDefault="001D4184" w:rsidP="001D4184">
            <w:pPr>
              <w:keepNext/>
              <w:spacing w:before="60" w:after="60"/>
              <w:rPr>
                <w:rFonts w:ascii="Arial" w:hAnsi="Arial" w:cs="Arial"/>
                <w:b/>
              </w:rPr>
            </w:pPr>
            <w:r w:rsidRPr="006D6E14">
              <w:rPr>
                <w:rFonts w:ascii="Arial" w:hAnsi="Arial" w:cs="Arial"/>
                <w:b/>
                <w:sz w:val="22"/>
              </w:rPr>
              <w:t xml:space="preserve">2500 </w:t>
            </w:r>
            <w:proofErr w:type="spellStart"/>
            <w:r w:rsidRPr="006D6E14">
              <w:rPr>
                <w:rFonts w:ascii="Arial" w:hAnsi="Arial" w:cs="Arial"/>
                <w:b/>
                <w:sz w:val="22"/>
              </w:rPr>
              <w:t>kVAr</w:t>
            </w:r>
            <w:proofErr w:type="spellEnd"/>
          </w:p>
        </w:tc>
      </w:tr>
      <w:tr w:rsidR="001D4184" w14:paraId="76F353C5" w14:textId="77777777" w:rsidTr="009B6105">
        <w:tc>
          <w:tcPr>
            <w:tcW w:w="6282" w:type="dxa"/>
          </w:tcPr>
          <w:p w14:paraId="07E5376C" w14:textId="77777777" w:rsidR="001D4184" w:rsidRPr="002A3285" w:rsidRDefault="001D4184" w:rsidP="001D4184">
            <w:pPr>
              <w:keepNext/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hmotnost</w:t>
            </w:r>
          </w:p>
        </w:tc>
        <w:tc>
          <w:tcPr>
            <w:tcW w:w="1807" w:type="dxa"/>
          </w:tcPr>
          <w:p w14:paraId="7F8BE3ED" w14:textId="77777777" w:rsidR="001D4184" w:rsidRPr="001756F8" w:rsidRDefault="001D4184" w:rsidP="001D4184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34B3F60E" w14:textId="7543553E" w:rsidR="001D4184" w:rsidRPr="001756F8" w:rsidRDefault="001D4184" w:rsidP="001D4184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6A8B9314" w14:textId="77777777" w:rsidTr="009B6105">
        <w:tc>
          <w:tcPr>
            <w:tcW w:w="6282" w:type="dxa"/>
          </w:tcPr>
          <w:p w14:paraId="6FE1A0DA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aktivní části</w:t>
            </w:r>
          </w:p>
        </w:tc>
        <w:tc>
          <w:tcPr>
            <w:tcW w:w="1807" w:type="dxa"/>
          </w:tcPr>
          <w:p w14:paraId="3DE4C7CD" w14:textId="77777777" w:rsidR="001D4184" w:rsidRDefault="001D4184" w:rsidP="001D418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0CD1E003" w14:textId="332A3372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44EE00B3" w14:textId="77777777" w:rsidTr="009B6105">
        <w:tc>
          <w:tcPr>
            <w:tcW w:w="6282" w:type="dxa"/>
          </w:tcPr>
          <w:p w14:paraId="079644C1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Transportní hmotnost</w:t>
            </w:r>
          </w:p>
        </w:tc>
        <w:tc>
          <w:tcPr>
            <w:tcW w:w="1807" w:type="dxa"/>
          </w:tcPr>
          <w:p w14:paraId="2AD85577" w14:textId="77777777" w:rsidR="001D4184" w:rsidRDefault="001D4184" w:rsidP="001D418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4853764B" w14:textId="75046312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6557A5DA" w14:textId="77777777" w:rsidTr="009B6105">
        <w:tc>
          <w:tcPr>
            <w:tcW w:w="6282" w:type="dxa"/>
          </w:tcPr>
          <w:p w14:paraId="799DAA9E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Hmotnost olejové náplně v nádobě</w:t>
            </w:r>
          </w:p>
        </w:tc>
        <w:tc>
          <w:tcPr>
            <w:tcW w:w="1807" w:type="dxa"/>
          </w:tcPr>
          <w:p w14:paraId="30A75634" w14:textId="77777777" w:rsidR="001D4184" w:rsidRDefault="001D4184" w:rsidP="001D418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1EA2C476" w14:textId="44598E65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2D6199ED" w14:textId="77777777" w:rsidTr="009B6105">
        <w:tc>
          <w:tcPr>
            <w:tcW w:w="6282" w:type="dxa"/>
          </w:tcPr>
          <w:p w14:paraId="6E8284DE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807" w:type="dxa"/>
          </w:tcPr>
          <w:p w14:paraId="20302F56" w14:textId="77777777" w:rsidR="001D4184" w:rsidRDefault="001D4184" w:rsidP="001D418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7394C54A" w14:textId="3AB87F0D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37490266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145ADE42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D0D568D" w14:textId="77777777" w:rsidR="001D4184" w:rsidRDefault="001D4184" w:rsidP="001D418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03BE517E" w14:textId="52EEDEB4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181893D7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06EDE2AB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délka (s příslušenstvím)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6F1D64E7" w14:textId="77777777" w:rsidR="001D4184" w:rsidRDefault="001D4184" w:rsidP="001D418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55B4E741" w14:textId="30E27615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1316C004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01EC4FD0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výška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61BE9496" w14:textId="77777777" w:rsidR="001D4184" w:rsidRDefault="001D4184" w:rsidP="001D418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675716E8" w14:textId="7AD8E389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30ED36D5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6AD104FC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šířka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6FB925D7" w14:textId="77777777" w:rsidR="001D4184" w:rsidRDefault="001D4184" w:rsidP="001D418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CED9155" w14:textId="6D9DEBCA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2736EC73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175D51C3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Výška bez konzervátoru (s příslušenstvím)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2166B25" w14:textId="77777777" w:rsidR="001D4184" w:rsidRDefault="001D4184" w:rsidP="001D418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61196B51" w14:textId="5E6B894F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56AB0AA6" w14:textId="77777777" w:rsidTr="00CA7593">
        <w:tc>
          <w:tcPr>
            <w:tcW w:w="1042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119D272" w14:textId="77777777" w:rsidR="001D4184" w:rsidRPr="006D6E14" w:rsidRDefault="001D4184" w:rsidP="001D4184">
            <w:pPr>
              <w:keepNext/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40</w:t>
            </w:r>
            <w:r w:rsidRPr="006D6E14">
              <w:rPr>
                <w:rFonts w:ascii="Arial" w:hAnsi="Arial" w:cs="Arial"/>
                <w:b/>
                <w:sz w:val="22"/>
              </w:rPr>
              <w:t xml:space="preserve">00 </w:t>
            </w:r>
            <w:proofErr w:type="spellStart"/>
            <w:r w:rsidRPr="006D6E14">
              <w:rPr>
                <w:rFonts w:ascii="Arial" w:hAnsi="Arial" w:cs="Arial"/>
                <w:b/>
                <w:sz w:val="22"/>
              </w:rPr>
              <w:t>kVAr</w:t>
            </w:r>
            <w:proofErr w:type="spellEnd"/>
          </w:p>
        </w:tc>
      </w:tr>
      <w:tr w:rsidR="001D4184" w14:paraId="74113584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7AC454B9" w14:textId="77777777" w:rsidR="001D4184" w:rsidRPr="002A3285" w:rsidRDefault="001D4184" w:rsidP="001D4184">
            <w:pPr>
              <w:keepNext/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hmotnost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58F34161" w14:textId="77777777" w:rsidR="001D4184" w:rsidRPr="002A3285" w:rsidRDefault="001D4184" w:rsidP="001D4184">
            <w:pPr>
              <w:keepNext/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07200FF7" w14:textId="5E7F8F50" w:rsidR="001D4184" w:rsidRPr="001756F8" w:rsidRDefault="001D4184" w:rsidP="001D4184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7A988993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533F1166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aktivní části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358B470E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3B31A520" w14:textId="5EA9D451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364D272A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48E2BB25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Transportní hmotnost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3D326644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518A00CA" w14:textId="3443029D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1713E880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48E451AC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olejové náplně v nádobě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A1DFE09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6BA79534" w14:textId="09C81D0D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0FBF6487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71CB2CAC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A7DA8D7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61C2F860" w14:textId="5D0F314C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078F9BF6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3C8046DD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02B727D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3DD3F5F5" w14:textId="2AE30594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7609DAEE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2B5EEBAF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délka (s příslušenstvím)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3845EB4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38322031" w14:textId="6259D7DB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6AA976FE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7320C236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výška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4AC7853B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634F0CC3" w14:textId="2BBAC546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3CAD25B7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0246EC88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šířka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5ECD35A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19751B83" w14:textId="372EEAAB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07A419B3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598CAF00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Výška bez konzervátoru (s příslušenstvím)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052284D2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184E1C65" w14:textId="1DED6C9A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22A6E14E" w14:textId="77777777" w:rsidTr="00885B9F">
        <w:tc>
          <w:tcPr>
            <w:tcW w:w="1042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D7A94AF" w14:textId="77777777" w:rsidR="001D4184" w:rsidRDefault="001D4184" w:rsidP="001D4184">
            <w:r w:rsidRPr="006D6E1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5000 </w:t>
            </w:r>
            <w:proofErr w:type="spellStart"/>
            <w:r w:rsidRPr="006D6E14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</w:tr>
      <w:tr w:rsidR="001D4184" w14:paraId="0867BED2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771E3E1B" w14:textId="77777777" w:rsidR="001D4184" w:rsidRPr="002A3285" w:rsidRDefault="001D4184" w:rsidP="001D4184">
            <w:pPr>
              <w:keepNext/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hmotnost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5E418AAB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13719B83" w14:textId="386C188D" w:rsidR="001D4184" w:rsidRPr="001756F8" w:rsidRDefault="001D4184" w:rsidP="001D4184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10E06E63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0F1023AE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aktivní části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935962F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17CF9053" w14:textId="25F6B370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42BD984F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0CF78237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Transportní hmotnost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0E4B3EF1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77BA578C" w14:textId="044E9DD7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78A1CF08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7E88F1AD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olejové náplně v nádobě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66AC7806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018579E4" w14:textId="570A05E3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640B3C44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72905061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56882F7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3574FC99" w14:textId="3690CBED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1F7FE8ED" w14:textId="77777777" w:rsidTr="006D6E14">
        <w:trPr>
          <w:trHeight w:val="310"/>
        </w:trPr>
        <w:tc>
          <w:tcPr>
            <w:tcW w:w="6282" w:type="dxa"/>
            <w:tcBorders>
              <w:bottom w:val="single" w:sz="4" w:space="0" w:color="auto"/>
            </w:tcBorders>
          </w:tcPr>
          <w:p w14:paraId="1E13EFDF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DE5F874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7A796E0D" w14:textId="6BEC239A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1DE52364" w14:textId="77777777" w:rsidTr="006D6E14">
        <w:trPr>
          <w:trHeight w:val="310"/>
        </w:trPr>
        <w:tc>
          <w:tcPr>
            <w:tcW w:w="6282" w:type="dxa"/>
            <w:tcBorders>
              <w:bottom w:val="single" w:sz="4" w:space="0" w:color="auto"/>
            </w:tcBorders>
          </w:tcPr>
          <w:p w14:paraId="09179DD9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délka (s příslušenstvím)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6A0F47D3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67435A1E" w14:textId="5D1EC959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227EA624" w14:textId="77777777" w:rsidTr="006D6E14">
        <w:trPr>
          <w:trHeight w:val="310"/>
        </w:trPr>
        <w:tc>
          <w:tcPr>
            <w:tcW w:w="6282" w:type="dxa"/>
            <w:tcBorders>
              <w:bottom w:val="single" w:sz="4" w:space="0" w:color="auto"/>
            </w:tcBorders>
          </w:tcPr>
          <w:p w14:paraId="7A8B7BC8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výška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54189A4C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4EE42C27" w14:textId="011F45A9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7B0AD695" w14:textId="77777777" w:rsidTr="006D6E14">
        <w:trPr>
          <w:trHeight w:val="310"/>
        </w:trPr>
        <w:tc>
          <w:tcPr>
            <w:tcW w:w="6282" w:type="dxa"/>
            <w:tcBorders>
              <w:bottom w:val="single" w:sz="4" w:space="0" w:color="auto"/>
            </w:tcBorders>
          </w:tcPr>
          <w:p w14:paraId="6FB881FA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Celková šířka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45F37ED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3F14C5A" w14:textId="27C00E35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2F660CCD" w14:textId="77777777" w:rsidTr="006D6E14">
        <w:trPr>
          <w:trHeight w:val="310"/>
        </w:trPr>
        <w:tc>
          <w:tcPr>
            <w:tcW w:w="6282" w:type="dxa"/>
            <w:tcBorders>
              <w:bottom w:val="single" w:sz="4" w:space="0" w:color="auto"/>
            </w:tcBorders>
          </w:tcPr>
          <w:p w14:paraId="69D713AD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Výška bez konzervátoru (s příslušenstvím)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B1AD64B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4F9C0484" w14:textId="0DEDC85F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7385E561" w14:textId="77777777" w:rsidTr="00693453">
        <w:tc>
          <w:tcPr>
            <w:tcW w:w="1042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905EDEF" w14:textId="77777777" w:rsidR="001D4184" w:rsidRPr="006D6E14" w:rsidRDefault="001D4184" w:rsidP="001D4184">
            <w:pPr>
              <w:keepNext/>
              <w:spacing w:before="80"/>
              <w:ind w:right="-108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D6E1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6910 </w:t>
            </w:r>
            <w:proofErr w:type="spellStart"/>
            <w:r w:rsidRPr="006D6E14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kVAr</w:t>
            </w:r>
            <w:proofErr w:type="spellEnd"/>
          </w:p>
        </w:tc>
      </w:tr>
      <w:tr w:rsidR="001D4184" w14:paraId="14D2A094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72BDA84E" w14:textId="77777777" w:rsidR="001D4184" w:rsidRPr="002A3285" w:rsidRDefault="001D4184" w:rsidP="001D4184">
            <w:pPr>
              <w:keepNext/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hmotnost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0EEB217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10332301" w14:textId="762C9D91" w:rsidR="001D4184" w:rsidRPr="001756F8" w:rsidRDefault="001D4184" w:rsidP="001D4184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76D69A95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6F66FE9E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aktivní části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5D42DDB8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6940D274" w14:textId="28A5BCF3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474D71FB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21F53C4B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Transportní hmotnost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5816CDF4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7DE7F921" w14:textId="794E7C7B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4F6FC5A7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011A81EE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olejové náplně v nádobě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0F72F78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55E50EA5" w14:textId="530A8274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6686583E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0DFE7F39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763623B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3ABC57F0" w14:textId="553B7B13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400B3800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4AF43C5B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6BC563D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52451A35" w14:textId="65ED670F" w:rsidR="001D4184" w:rsidRPr="00AC7D1C" w:rsidRDefault="001D4184" w:rsidP="001D41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D4184" w14:paraId="1B5CA234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09701C30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délka (s příslušenstvím)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CF61C27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78A2DF47" w14:textId="5F979E83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609FB677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4BC75EA9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výška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3A8754F5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74D3137E" w14:textId="56A8EF4A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73B42CA8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6A27F06F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Celková šířka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93FC02C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3DBC1666" w14:textId="29F0D2B6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1D4184" w14:paraId="15A9CB7B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62220E8F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3285">
              <w:rPr>
                <w:rFonts w:ascii="Arial" w:hAnsi="Arial" w:cs="Arial"/>
                <w:color w:val="000000"/>
                <w:sz w:val="22"/>
                <w:szCs w:val="22"/>
              </w:rPr>
              <w:t>Výška bez konzervátoru (s příslušenstvím) [mm]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4F956295" w14:textId="77777777" w:rsidR="001D4184" w:rsidRPr="002A3285" w:rsidRDefault="001D4184" w:rsidP="001D4184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30F3D7C7" w14:textId="16D04804" w:rsidR="001D4184" w:rsidRDefault="001D4184" w:rsidP="001D4184"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7253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</w:tbl>
    <w:p w14:paraId="6877FE3A" w14:textId="77777777" w:rsidR="004F2732" w:rsidRDefault="004F2732" w:rsidP="004F273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7F316E6" w14:textId="77777777" w:rsidR="00C96250" w:rsidRPr="00961274" w:rsidRDefault="00C96250" w:rsidP="00C96250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Sekundární odporník</w:t>
      </w:r>
      <w:r w:rsidRPr="00FD1DE4">
        <w:rPr>
          <w:rFonts w:ascii="Arial" w:hAnsi="Arial" w:cs="Arial"/>
          <w:b/>
          <w:snapToGrid w:val="0"/>
          <w:sz w:val="22"/>
          <w:szCs w:val="22"/>
          <w:u w:val="single"/>
        </w:rPr>
        <w:t>:</w:t>
      </w:r>
    </w:p>
    <w:p w14:paraId="63C23937" w14:textId="77777777" w:rsidR="00C96250" w:rsidRPr="00961274" w:rsidRDefault="00C96250" w:rsidP="00C9625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10422" w:type="dxa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149"/>
        <w:gridCol w:w="1952"/>
        <w:gridCol w:w="2321"/>
      </w:tblGrid>
      <w:tr w:rsidR="00C96250" w:rsidRPr="00961274" w14:paraId="4FF64547" w14:textId="77777777" w:rsidTr="00BC3D6D">
        <w:tc>
          <w:tcPr>
            <w:tcW w:w="6149" w:type="dxa"/>
            <w:tcBorders>
              <w:bottom w:val="single" w:sz="4" w:space="0" w:color="auto"/>
            </w:tcBorders>
          </w:tcPr>
          <w:p w14:paraId="2D19CDA5" w14:textId="77777777" w:rsidR="00C96250" w:rsidRPr="00961274" w:rsidRDefault="00C96250" w:rsidP="00BC3D6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51F3048A" w14:textId="77777777" w:rsidR="00C96250" w:rsidRPr="00961274" w:rsidRDefault="00C96250" w:rsidP="00BC3D6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321" w:type="dxa"/>
            <w:tcBorders>
              <w:bottom w:val="single" w:sz="4" w:space="0" w:color="auto"/>
              <w:right w:val="single" w:sz="4" w:space="0" w:color="auto"/>
            </w:tcBorders>
          </w:tcPr>
          <w:p w14:paraId="7301F48D" w14:textId="77777777" w:rsidR="00C96250" w:rsidRPr="00961274" w:rsidRDefault="00C96250" w:rsidP="00BC3D6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D0FBDEF" w14:textId="77777777" w:rsidR="00C96250" w:rsidRPr="00961274" w:rsidRDefault="00C96250" w:rsidP="00BC3D6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[ANO / NE – nabízený </w:t>
            </w:r>
            <w:proofErr w:type="gramStart"/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C96250" w14:paraId="03075459" w14:textId="77777777" w:rsidTr="00BC3D6D">
        <w:trPr>
          <w:trHeight w:val="328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C8B43" w14:textId="77777777" w:rsidR="00C96250" w:rsidRDefault="00C96250" w:rsidP="00BC3D6D">
            <w:pPr>
              <w:spacing w:before="120" w:after="120"/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Jmenovité parametry stroje</w:t>
            </w:r>
          </w:p>
        </w:tc>
      </w:tr>
      <w:tr w:rsidR="00C96250" w14:paraId="420FAE7D" w14:textId="77777777" w:rsidTr="00BC3D6D">
        <w:tc>
          <w:tcPr>
            <w:tcW w:w="6149" w:type="dxa"/>
            <w:vAlign w:val="center"/>
          </w:tcPr>
          <w:p w14:paraId="4B3B86FD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ové označení sekundárního odporníku</w:t>
            </w:r>
          </w:p>
        </w:tc>
        <w:tc>
          <w:tcPr>
            <w:tcW w:w="1952" w:type="dxa"/>
            <w:vAlign w:val="center"/>
          </w:tcPr>
          <w:p w14:paraId="45B67BA4" w14:textId="77777777" w:rsidR="00C96250" w:rsidRDefault="00C9625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4B22A5C" w14:textId="4F678842" w:rsidR="00C96250" w:rsidRPr="00D04E6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6250" w14:paraId="192B3468" w14:textId="77777777" w:rsidTr="00BC3D6D">
        <w:tc>
          <w:tcPr>
            <w:tcW w:w="6149" w:type="dxa"/>
            <w:vAlign w:val="center"/>
          </w:tcPr>
          <w:p w14:paraId="6EA5CB8C" w14:textId="77777777" w:rsidR="00C96250" w:rsidRPr="001756F8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Označení výrobce</w:t>
            </w:r>
          </w:p>
        </w:tc>
        <w:tc>
          <w:tcPr>
            <w:tcW w:w="1952" w:type="dxa"/>
            <w:vAlign w:val="center"/>
          </w:tcPr>
          <w:p w14:paraId="697EA767" w14:textId="77777777" w:rsidR="00C96250" w:rsidRDefault="00C9625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AE909D6" w14:textId="51E33EC4" w:rsidR="00C96250" w:rsidRPr="009A7B3F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6250" w14:paraId="344DD32A" w14:textId="77777777" w:rsidTr="00BC3D6D">
        <w:tc>
          <w:tcPr>
            <w:tcW w:w="6149" w:type="dxa"/>
            <w:vAlign w:val="center"/>
          </w:tcPr>
          <w:p w14:paraId="29862F35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emě původu</w:t>
            </w:r>
          </w:p>
        </w:tc>
        <w:tc>
          <w:tcPr>
            <w:tcW w:w="1952" w:type="dxa"/>
            <w:vAlign w:val="center"/>
          </w:tcPr>
          <w:p w14:paraId="1BCDCB4A" w14:textId="77777777" w:rsidR="00C96250" w:rsidRPr="001756F8" w:rsidRDefault="00C9625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0FC90DA" w14:textId="15EBC989" w:rsidR="00C96250" w:rsidRDefault="00C96250" w:rsidP="00BC3D6D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6250" w14:paraId="7C80D1D1" w14:textId="77777777" w:rsidTr="00BC3D6D">
        <w:tc>
          <w:tcPr>
            <w:tcW w:w="6149" w:type="dxa"/>
            <w:vAlign w:val="center"/>
          </w:tcPr>
          <w:p w14:paraId="28AAAF2D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sekundárního odporníku</w:t>
            </w:r>
          </w:p>
        </w:tc>
        <w:tc>
          <w:tcPr>
            <w:tcW w:w="1952" w:type="dxa"/>
            <w:vAlign w:val="center"/>
          </w:tcPr>
          <w:p w14:paraId="370F1EAD" w14:textId="77777777" w:rsidR="00C96250" w:rsidRDefault="00C9625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A1897B5" w14:textId="77777777" w:rsidR="00C96250" w:rsidRDefault="00C96250" w:rsidP="00BC3D6D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33152FE7" w14:textId="77777777" w:rsidTr="00BC3D6D">
        <w:tc>
          <w:tcPr>
            <w:tcW w:w="6149" w:type="dxa"/>
            <w:vAlign w:val="center"/>
          </w:tcPr>
          <w:p w14:paraId="74FE41AC" w14:textId="77777777" w:rsidR="00C96250" w:rsidRPr="001756F8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tlumivky disponuje certifikátem systému řízení jakosti řady ČSN EN ISO 9001 pro výrobu související s předmětem plnění</w:t>
            </w:r>
          </w:p>
        </w:tc>
        <w:tc>
          <w:tcPr>
            <w:tcW w:w="1952" w:type="dxa"/>
            <w:vAlign w:val="center"/>
          </w:tcPr>
          <w:p w14:paraId="592A6256" w14:textId="77777777" w:rsidR="00C96250" w:rsidRPr="001756F8" w:rsidRDefault="00C9625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A0B6B03" w14:textId="77777777" w:rsidR="00C96250" w:rsidRPr="009A7B3F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C96250" w14:paraId="7D56848E" w14:textId="77777777" w:rsidTr="00BC3D6D">
        <w:tc>
          <w:tcPr>
            <w:tcW w:w="6149" w:type="dxa"/>
            <w:vAlign w:val="center"/>
          </w:tcPr>
          <w:p w14:paraId="4EDB7447" w14:textId="77777777" w:rsidR="00C96250" w:rsidRPr="001756F8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menovité napětí</w:t>
            </w:r>
          </w:p>
        </w:tc>
        <w:tc>
          <w:tcPr>
            <w:tcW w:w="1952" w:type="dxa"/>
            <w:vAlign w:val="center"/>
          </w:tcPr>
          <w:p w14:paraId="5408ACF2" w14:textId="77777777" w:rsidR="00C96250" w:rsidRDefault="00C96250" w:rsidP="00BC3D6D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500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±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</w:t>
            </w:r>
            <w:proofErr w:type="gramEnd"/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BDFA1FE" w14:textId="77777777" w:rsidR="00C96250" w:rsidRDefault="00C9625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7CAF1226" w14:textId="77777777" w:rsidTr="00BC3D6D">
        <w:tc>
          <w:tcPr>
            <w:tcW w:w="6149" w:type="dxa"/>
            <w:vAlign w:val="center"/>
          </w:tcPr>
          <w:p w14:paraId="7B284261" w14:textId="77777777" w:rsidR="00C96250" w:rsidRPr="001756F8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952" w:type="dxa"/>
            <w:vAlign w:val="center"/>
          </w:tcPr>
          <w:p w14:paraId="52877AC0" w14:textId="77777777" w:rsidR="00C96250" w:rsidRPr="001756F8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27CE6CD" w14:textId="77777777" w:rsidR="00C96250" w:rsidRDefault="00C9625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1CD5492A" w14:textId="77777777" w:rsidTr="00BC3D6D">
        <w:trPr>
          <w:trHeight w:val="214"/>
        </w:trPr>
        <w:tc>
          <w:tcPr>
            <w:tcW w:w="6149" w:type="dxa"/>
            <w:vAlign w:val="center"/>
          </w:tcPr>
          <w:p w14:paraId="6358272D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odpor při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20°C</w:t>
            </w:r>
            <w:proofErr w:type="gramEnd"/>
          </w:p>
        </w:tc>
        <w:tc>
          <w:tcPr>
            <w:tcW w:w="1952" w:type="dxa"/>
            <w:vAlign w:val="center"/>
          </w:tcPr>
          <w:p w14:paraId="47E3CE6D" w14:textId="77777777" w:rsidR="00C96250" w:rsidRPr="001756F8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 / 0,5 / 0,33 Ω ±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</w:t>
            </w:r>
            <w:proofErr w:type="gramEnd"/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97306B7" w14:textId="77777777" w:rsidR="00C96250" w:rsidRDefault="00C9625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05C0AF1B" w14:textId="77777777" w:rsidTr="00BC3D6D">
        <w:tc>
          <w:tcPr>
            <w:tcW w:w="6149" w:type="dxa"/>
            <w:vAlign w:val="center"/>
          </w:tcPr>
          <w:p w14:paraId="3D6489F4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proud krátkodobý</w:t>
            </w:r>
          </w:p>
        </w:tc>
        <w:tc>
          <w:tcPr>
            <w:tcW w:w="1952" w:type="dxa"/>
            <w:vAlign w:val="center"/>
          </w:tcPr>
          <w:p w14:paraId="550D2A3C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 / 1000 / 1500 A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751A1C68" w14:textId="77777777" w:rsidR="00C96250" w:rsidRDefault="00C9625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3B3760A6" w14:textId="77777777" w:rsidTr="00BC3D6D">
        <w:tc>
          <w:tcPr>
            <w:tcW w:w="6149" w:type="dxa"/>
            <w:vAlign w:val="center"/>
          </w:tcPr>
          <w:p w14:paraId="4C0A52E2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Izolační hladina</w:t>
            </w:r>
          </w:p>
        </w:tc>
        <w:tc>
          <w:tcPr>
            <w:tcW w:w="1952" w:type="dxa"/>
            <w:vAlign w:val="center"/>
          </w:tcPr>
          <w:p w14:paraId="431A8B28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AC3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C595C50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742ADBC7" w14:textId="77777777" w:rsidTr="00BC3D6D">
        <w:tc>
          <w:tcPr>
            <w:tcW w:w="6149" w:type="dxa"/>
            <w:vAlign w:val="center"/>
          </w:tcPr>
          <w:p w14:paraId="5683963F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Krátkodobý provoz</w:t>
            </w:r>
          </w:p>
        </w:tc>
        <w:tc>
          <w:tcPr>
            <w:tcW w:w="1952" w:type="dxa"/>
            <w:vAlign w:val="center"/>
          </w:tcPr>
          <w:p w14:paraId="1127D5D7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min. 6 s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043629C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3DE48755" w14:textId="77777777" w:rsidTr="00BC3D6D">
        <w:tc>
          <w:tcPr>
            <w:tcW w:w="6149" w:type="dxa"/>
            <w:vAlign w:val="center"/>
          </w:tcPr>
          <w:p w14:paraId="2B3E4AB8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Odporník lze řídit automatikou</w:t>
            </w:r>
          </w:p>
        </w:tc>
        <w:tc>
          <w:tcPr>
            <w:tcW w:w="1952" w:type="dxa"/>
            <w:vAlign w:val="center"/>
          </w:tcPr>
          <w:p w14:paraId="0FC53E34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CEFFDB3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151BDC5C" w14:textId="77777777" w:rsidTr="00BC3D6D">
        <w:tc>
          <w:tcPr>
            <w:tcW w:w="6149" w:type="dxa"/>
            <w:vAlign w:val="center"/>
          </w:tcPr>
          <w:p w14:paraId="0328906A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Manuální přepojování odporu</w:t>
            </w:r>
          </w:p>
        </w:tc>
        <w:tc>
          <w:tcPr>
            <w:tcW w:w="1952" w:type="dxa"/>
            <w:vAlign w:val="center"/>
          </w:tcPr>
          <w:p w14:paraId="4638DF64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EDED19B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31EA768C" w14:textId="77777777" w:rsidTr="00BC3D6D">
        <w:tc>
          <w:tcPr>
            <w:tcW w:w="6149" w:type="dxa"/>
            <w:vAlign w:val="center"/>
          </w:tcPr>
          <w:p w14:paraId="68E17FF9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oteplení během krátkodobého provozu</w:t>
            </w:r>
          </w:p>
        </w:tc>
        <w:tc>
          <w:tcPr>
            <w:tcW w:w="1952" w:type="dxa"/>
            <w:vAlign w:val="center"/>
          </w:tcPr>
          <w:p w14:paraId="2DF76965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max. 760 K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7931DCA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1BA8CE97" w14:textId="77777777" w:rsidTr="00BC3D6D">
        <w:tc>
          <w:tcPr>
            <w:tcW w:w="6149" w:type="dxa"/>
            <w:vAlign w:val="center"/>
          </w:tcPr>
          <w:p w14:paraId="0AD29A20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 okolí</w:t>
            </w:r>
          </w:p>
        </w:tc>
        <w:tc>
          <w:tcPr>
            <w:tcW w:w="1952" w:type="dxa"/>
            <w:vAlign w:val="center"/>
          </w:tcPr>
          <w:p w14:paraId="4C6F791E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-30 /+40 °C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B865647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1AC88450" w14:textId="77777777" w:rsidTr="00BC3D6D">
        <w:tc>
          <w:tcPr>
            <w:tcW w:w="6149" w:type="dxa"/>
            <w:vAlign w:val="center"/>
          </w:tcPr>
          <w:p w14:paraId="360A46CE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Stupeň krytí skříně </w:t>
            </w:r>
          </w:p>
        </w:tc>
        <w:tc>
          <w:tcPr>
            <w:tcW w:w="1952" w:type="dxa"/>
            <w:vAlign w:val="center"/>
          </w:tcPr>
          <w:p w14:paraId="434B1F68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min. IP 23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400B911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1E9A9029" w14:textId="77777777" w:rsidTr="00BC3D6D">
        <w:tc>
          <w:tcPr>
            <w:tcW w:w="6149" w:type="dxa"/>
            <w:vAlign w:val="center"/>
          </w:tcPr>
          <w:p w14:paraId="1988C150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Stupeň krytí ovládací skříně</w:t>
            </w:r>
          </w:p>
        </w:tc>
        <w:tc>
          <w:tcPr>
            <w:tcW w:w="1952" w:type="dxa"/>
            <w:vAlign w:val="center"/>
          </w:tcPr>
          <w:p w14:paraId="2E6CE225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min. IP 54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22C753E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136FA533" w14:textId="77777777" w:rsidTr="00BC3D6D">
        <w:tc>
          <w:tcPr>
            <w:tcW w:w="6149" w:type="dxa"/>
            <w:vAlign w:val="center"/>
          </w:tcPr>
          <w:p w14:paraId="2A99370F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Materiál skříně </w:t>
            </w:r>
          </w:p>
        </w:tc>
        <w:tc>
          <w:tcPr>
            <w:tcW w:w="1952" w:type="dxa"/>
            <w:vAlign w:val="center"/>
          </w:tcPr>
          <w:p w14:paraId="52E1FCD6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nerez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2AD7509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7A763320" w14:textId="77777777" w:rsidTr="00BC3D6D">
        <w:tc>
          <w:tcPr>
            <w:tcW w:w="6149" w:type="dxa"/>
            <w:vAlign w:val="center"/>
          </w:tcPr>
          <w:p w14:paraId="3D216194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Spojovací materiál</w:t>
            </w:r>
          </w:p>
        </w:tc>
        <w:tc>
          <w:tcPr>
            <w:tcW w:w="1952" w:type="dxa"/>
            <w:vAlign w:val="center"/>
          </w:tcPr>
          <w:p w14:paraId="44A9529E" w14:textId="77777777" w:rsidR="00C96250" w:rsidRPr="001756F8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ED347CC" w14:textId="77777777" w:rsidR="00C96250" w:rsidRDefault="00C9625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670E7228" w14:textId="77777777" w:rsidTr="00BC3D6D">
        <w:tc>
          <w:tcPr>
            <w:tcW w:w="6149" w:type="dxa"/>
            <w:vAlign w:val="center"/>
          </w:tcPr>
          <w:p w14:paraId="2394408C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Podstavec</w:t>
            </w:r>
          </w:p>
        </w:tc>
        <w:tc>
          <w:tcPr>
            <w:tcW w:w="1952" w:type="dxa"/>
            <w:vAlign w:val="center"/>
          </w:tcPr>
          <w:p w14:paraId="097D0052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B820BE1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58CE53B6" w14:textId="77777777" w:rsidTr="00BC3D6D">
        <w:tc>
          <w:tcPr>
            <w:tcW w:w="6149" w:type="dxa"/>
            <w:vAlign w:val="center"/>
          </w:tcPr>
          <w:p w14:paraId="303E43F2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Připojení na uzemnění</w:t>
            </w:r>
          </w:p>
        </w:tc>
        <w:tc>
          <w:tcPr>
            <w:tcW w:w="1952" w:type="dxa"/>
            <w:vAlign w:val="center"/>
          </w:tcPr>
          <w:p w14:paraId="5FC16577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95E7C2C" w14:textId="77777777" w:rsidR="00C96250" w:rsidRDefault="00C9625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1452FF88" w14:textId="77777777" w:rsidTr="00BC3D6D">
        <w:tc>
          <w:tcPr>
            <w:tcW w:w="6149" w:type="dxa"/>
            <w:vAlign w:val="center"/>
          </w:tcPr>
          <w:p w14:paraId="7E6E6200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Chlazení </w:t>
            </w:r>
          </w:p>
        </w:tc>
        <w:tc>
          <w:tcPr>
            <w:tcW w:w="1952" w:type="dxa"/>
            <w:vAlign w:val="center"/>
          </w:tcPr>
          <w:p w14:paraId="6BB2A7FD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FE376D7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20838E05" w14:textId="77777777" w:rsidTr="00BC3D6D">
        <w:tc>
          <w:tcPr>
            <w:tcW w:w="6149" w:type="dxa"/>
            <w:vAlign w:val="center"/>
          </w:tcPr>
          <w:p w14:paraId="4F21CDAF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Topení s termostatem</w:t>
            </w:r>
          </w:p>
        </w:tc>
        <w:tc>
          <w:tcPr>
            <w:tcW w:w="1952" w:type="dxa"/>
            <w:vAlign w:val="center"/>
          </w:tcPr>
          <w:p w14:paraId="5EDCA523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1B82580" w14:textId="77777777" w:rsidR="00C96250" w:rsidRDefault="00C9625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35477171" w14:textId="77777777" w:rsidTr="00BC3D6D">
        <w:tc>
          <w:tcPr>
            <w:tcW w:w="6149" w:type="dxa"/>
            <w:vAlign w:val="center"/>
          </w:tcPr>
          <w:p w14:paraId="71EC2C95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Odmontovatelný přední kryt s madly</w:t>
            </w:r>
          </w:p>
        </w:tc>
        <w:tc>
          <w:tcPr>
            <w:tcW w:w="1952" w:type="dxa"/>
            <w:vAlign w:val="center"/>
          </w:tcPr>
          <w:p w14:paraId="0C773702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4860A56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13E87F40" w14:textId="77777777" w:rsidTr="00BC3D6D">
        <w:tc>
          <w:tcPr>
            <w:tcW w:w="6149" w:type="dxa"/>
            <w:vAlign w:val="center"/>
          </w:tcPr>
          <w:p w14:paraId="10D7BA9E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Závěsy pro manipulaci</w:t>
            </w:r>
          </w:p>
        </w:tc>
        <w:tc>
          <w:tcPr>
            <w:tcW w:w="1952" w:type="dxa"/>
            <w:vAlign w:val="center"/>
          </w:tcPr>
          <w:p w14:paraId="3F1F0C93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53240B1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125C351A" w14:textId="77777777" w:rsidTr="00BC3D6D">
        <w:tc>
          <w:tcPr>
            <w:tcW w:w="6149" w:type="dxa"/>
            <w:vAlign w:val="center"/>
          </w:tcPr>
          <w:p w14:paraId="59666F86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Ovládací napětí</w:t>
            </w:r>
          </w:p>
        </w:tc>
        <w:tc>
          <w:tcPr>
            <w:tcW w:w="1952" w:type="dxa"/>
            <w:vAlign w:val="center"/>
          </w:tcPr>
          <w:p w14:paraId="49D14723" w14:textId="77777777" w:rsidR="00C96250" w:rsidRDefault="00C9625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230 V AC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7CA2F349" w14:textId="77777777" w:rsidR="00C96250" w:rsidRPr="0021515C" w:rsidRDefault="00C9625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7BB189A2" w14:textId="77777777" w:rsidTr="00BC3D6D">
        <w:tc>
          <w:tcPr>
            <w:tcW w:w="6149" w:type="dxa"/>
          </w:tcPr>
          <w:p w14:paraId="766DEA67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délka [mm]</w:t>
            </w:r>
          </w:p>
        </w:tc>
        <w:tc>
          <w:tcPr>
            <w:tcW w:w="1952" w:type="dxa"/>
          </w:tcPr>
          <w:p w14:paraId="71C667F4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38EE344" w14:textId="119F4891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6250" w14:paraId="2EA5ADD0" w14:textId="77777777" w:rsidTr="00BC3D6D">
        <w:tc>
          <w:tcPr>
            <w:tcW w:w="6149" w:type="dxa"/>
          </w:tcPr>
          <w:p w14:paraId="64F9F533" w14:textId="77777777" w:rsidR="00C96250" w:rsidRPr="0040514A" w:rsidRDefault="00C96250" w:rsidP="00BC3D6D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výška [mm]</w:t>
            </w:r>
          </w:p>
        </w:tc>
        <w:tc>
          <w:tcPr>
            <w:tcW w:w="1952" w:type="dxa"/>
          </w:tcPr>
          <w:p w14:paraId="64408E5A" w14:textId="77777777" w:rsidR="00C96250" w:rsidRPr="0040514A" w:rsidRDefault="00C96250" w:rsidP="00BC3D6D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BA1F0F5" w14:textId="26AF9435" w:rsidR="00C96250" w:rsidRPr="0040514A" w:rsidRDefault="00C96250" w:rsidP="00BC3D6D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6250" w14:paraId="19A7F752" w14:textId="77777777" w:rsidTr="00BC3D6D">
        <w:tc>
          <w:tcPr>
            <w:tcW w:w="6149" w:type="dxa"/>
          </w:tcPr>
          <w:p w14:paraId="2509D0FE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</w:t>
            </w:r>
          </w:p>
        </w:tc>
        <w:tc>
          <w:tcPr>
            <w:tcW w:w="1952" w:type="dxa"/>
          </w:tcPr>
          <w:p w14:paraId="04A35E3E" w14:textId="77777777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A632C52" w14:textId="38D56B34" w:rsidR="00C96250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6250" w14:paraId="25EB4B9F" w14:textId="77777777" w:rsidTr="00BC3D6D">
        <w:tc>
          <w:tcPr>
            <w:tcW w:w="6149" w:type="dxa"/>
          </w:tcPr>
          <w:p w14:paraId="5BC7BABC" w14:textId="77777777" w:rsidR="00C96250" w:rsidRPr="001756F8" w:rsidRDefault="00C9625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</w:p>
        </w:tc>
        <w:tc>
          <w:tcPr>
            <w:tcW w:w="1952" w:type="dxa"/>
          </w:tcPr>
          <w:p w14:paraId="1853B61C" w14:textId="77777777" w:rsidR="00C96250" w:rsidRPr="001756F8" w:rsidRDefault="00C9625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E7E14A8" w14:textId="6E7E7B56" w:rsidR="00C96250" w:rsidRPr="001756F8" w:rsidRDefault="00C9625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6250" w14:paraId="36349173" w14:textId="77777777" w:rsidTr="00BC3D6D">
        <w:tc>
          <w:tcPr>
            <w:tcW w:w="6149" w:type="dxa"/>
          </w:tcPr>
          <w:p w14:paraId="4EC0DD64" w14:textId="77777777" w:rsidR="00C96250" w:rsidRPr="00FF1236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Štítek, veškeré popisy, nápisy a bezpečnostní pokyny v českém jazyce</w:t>
            </w:r>
          </w:p>
        </w:tc>
        <w:tc>
          <w:tcPr>
            <w:tcW w:w="1952" w:type="dxa"/>
          </w:tcPr>
          <w:p w14:paraId="57FA1BDF" w14:textId="77777777" w:rsidR="00C96250" w:rsidRPr="001756F8" w:rsidRDefault="00C9625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10C0BFC" w14:textId="77777777" w:rsidR="00C96250" w:rsidRPr="005605F6" w:rsidRDefault="00C96250" w:rsidP="00BC3D6D">
            <w:pPr>
              <w:keepNext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4A58FCCC" w14:textId="77777777" w:rsidTr="00BC3D6D">
        <w:trPr>
          <w:trHeight w:val="340"/>
        </w:trPr>
        <w:tc>
          <w:tcPr>
            <w:tcW w:w="6149" w:type="dxa"/>
          </w:tcPr>
          <w:p w14:paraId="19BCA685" w14:textId="77777777" w:rsidR="00C96250" w:rsidRPr="00FF1236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doba technické životnosti</w:t>
            </w:r>
          </w:p>
        </w:tc>
        <w:tc>
          <w:tcPr>
            <w:tcW w:w="1952" w:type="dxa"/>
          </w:tcPr>
          <w:p w14:paraId="754D0991" w14:textId="77777777" w:rsidR="00C96250" w:rsidRPr="001756F8" w:rsidRDefault="00C9625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35 let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774E3EF" w14:textId="77777777" w:rsidR="00C96250" w:rsidRPr="005605F6" w:rsidRDefault="00C96250" w:rsidP="00BC3D6D">
            <w:pPr>
              <w:keepNext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6250" w14:paraId="6CC646F0" w14:textId="77777777" w:rsidTr="00BC3D6D">
        <w:tc>
          <w:tcPr>
            <w:tcW w:w="6149" w:type="dxa"/>
          </w:tcPr>
          <w:p w14:paraId="52E7080F" w14:textId="77777777" w:rsidR="00C96250" w:rsidRPr="00FF1236" w:rsidRDefault="00C9625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Sekundární odporník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obsahuje veškeré nezbytné vybavení pro zajištění správné funkce stroje</w:t>
            </w:r>
          </w:p>
        </w:tc>
        <w:tc>
          <w:tcPr>
            <w:tcW w:w="1952" w:type="dxa"/>
          </w:tcPr>
          <w:p w14:paraId="042CFB26" w14:textId="77777777" w:rsidR="00C96250" w:rsidRPr="001756F8" w:rsidRDefault="00C9625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CAB9029" w14:textId="77777777" w:rsidR="00C96250" w:rsidRPr="005605F6" w:rsidRDefault="00C96250" w:rsidP="00BC3D6D">
            <w:pPr>
              <w:keepNext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0D9C616C" w14:textId="77777777" w:rsidR="00C96250" w:rsidRDefault="00C96250" w:rsidP="00C96250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9AA85BA" w14:textId="77777777" w:rsidR="00393330" w:rsidRPr="00961274" w:rsidRDefault="00393330" w:rsidP="00393330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Uzlový odporník</w:t>
      </w:r>
      <w:r w:rsidRPr="00FD1DE4">
        <w:rPr>
          <w:rFonts w:ascii="Arial" w:hAnsi="Arial" w:cs="Arial"/>
          <w:b/>
          <w:snapToGrid w:val="0"/>
          <w:sz w:val="22"/>
          <w:szCs w:val="22"/>
          <w:u w:val="single"/>
        </w:rPr>
        <w:t>:</w:t>
      </w:r>
    </w:p>
    <w:p w14:paraId="6DD8D7AE" w14:textId="77777777" w:rsidR="00393330" w:rsidRPr="00961274" w:rsidRDefault="00393330" w:rsidP="0039333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10422" w:type="dxa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1192"/>
        <w:gridCol w:w="1952"/>
        <w:gridCol w:w="2321"/>
      </w:tblGrid>
      <w:tr w:rsidR="00393330" w:rsidRPr="00961274" w14:paraId="3C2B2BC2" w14:textId="77777777" w:rsidTr="00BC3D6D">
        <w:tc>
          <w:tcPr>
            <w:tcW w:w="6149" w:type="dxa"/>
            <w:gridSpan w:val="2"/>
            <w:tcBorders>
              <w:bottom w:val="single" w:sz="4" w:space="0" w:color="auto"/>
            </w:tcBorders>
          </w:tcPr>
          <w:p w14:paraId="32D7275F" w14:textId="77777777" w:rsidR="00393330" w:rsidRPr="00961274" w:rsidRDefault="00393330" w:rsidP="00BC3D6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030E366A" w14:textId="77777777" w:rsidR="00393330" w:rsidRPr="00961274" w:rsidRDefault="00393330" w:rsidP="00BC3D6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321" w:type="dxa"/>
            <w:tcBorders>
              <w:bottom w:val="single" w:sz="4" w:space="0" w:color="auto"/>
              <w:right w:val="single" w:sz="4" w:space="0" w:color="auto"/>
            </w:tcBorders>
          </w:tcPr>
          <w:p w14:paraId="534A3E3F" w14:textId="77777777" w:rsidR="00393330" w:rsidRPr="00961274" w:rsidRDefault="00393330" w:rsidP="00BC3D6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242EA80" w14:textId="77777777" w:rsidR="00393330" w:rsidRPr="00961274" w:rsidRDefault="00393330" w:rsidP="00BC3D6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[ANO / NE – nabízený </w:t>
            </w:r>
            <w:proofErr w:type="gramStart"/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393330" w14:paraId="62D7616B" w14:textId="77777777" w:rsidTr="00BC3D6D">
        <w:trPr>
          <w:trHeight w:val="328"/>
        </w:trPr>
        <w:tc>
          <w:tcPr>
            <w:tcW w:w="1042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A8399" w14:textId="77777777" w:rsidR="00393330" w:rsidRDefault="00393330" w:rsidP="00BC3D6D">
            <w:pPr>
              <w:spacing w:before="120" w:after="120"/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Jmenovité parametry stroje</w:t>
            </w:r>
          </w:p>
        </w:tc>
      </w:tr>
      <w:tr w:rsidR="00393330" w14:paraId="25CA5F81" w14:textId="77777777" w:rsidTr="00BC3D6D">
        <w:tc>
          <w:tcPr>
            <w:tcW w:w="6149" w:type="dxa"/>
            <w:gridSpan w:val="2"/>
            <w:vAlign w:val="center"/>
          </w:tcPr>
          <w:p w14:paraId="7BC121BB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uzlovéh</w:t>
            </w: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 odporníku</w:t>
            </w:r>
          </w:p>
        </w:tc>
        <w:tc>
          <w:tcPr>
            <w:tcW w:w="1952" w:type="dxa"/>
            <w:vAlign w:val="center"/>
          </w:tcPr>
          <w:p w14:paraId="3B37F74C" w14:textId="77777777" w:rsidR="00393330" w:rsidRPr="000A70AD" w:rsidRDefault="0039333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D16FBE5" w14:textId="054E7D18" w:rsidR="00393330" w:rsidRPr="00D04E6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4D9E712A" w14:textId="77777777" w:rsidTr="00BC3D6D">
        <w:tc>
          <w:tcPr>
            <w:tcW w:w="6149" w:type="dxa"/>
            <w:gridSpan w:val="2"/>
            <w:vAlign w:val="center"/>
          </w:tcPr>
          <w:p w14:paraId="5FBE8D23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Označení výrobce</w:t>
            </w:r>
          </w:p>
        </w:tc>
        <w:tc>
          <w:tcPr>
            <w:tcW w:w="1952" w:type="dxa"/>
            <w:vAlign w:val="center"/>
          </w:tcPr>
          <w:p w14:paraId="2C39572D" w14:textId="77777777" w:rsidR="00393330" w:rsidRPr="000A70AD" w:rsidRDefault="0039333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ED21C8F" w14:textId="2F21B618" w:rsidR="00393330" w:rsidRPr="009A7B3F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2589AAB3" w14:textId="77777777" w:rsidTr="00BC3D6D">
        <w:tc>
          <w:tcPr>
            <w:tcW w:w="6149" w:type="dxa"/>
            <w:gridSpan w:val="2"/>
            <w:vAlign w:val="center"/>
          </w:tcPr>
          <w:p w14:paraId="52684295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</w:t>
            </w:r>
          </w:p>
        </w:tc>
        <w:tc>
          <w:tcPr>
            <w:tcW w:w="1952" w:type="dxa"/>
            <w:vAlign w:val="center"/>
          </w:tcPr>
          <w:p w14:paraId="04CF1E4E" w14:textId="77777777" w:rsidR="00393330" w:rsidRPr="000A70AD" w:rsidRDefault="0039333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8CA5774" w14:textId="3B538F49" w:rsidR="00393330" w:rsidRDefault="00393330" w:rsidP="00BC3D6D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52EA9B8A" w14:textId="77777777" w:rsidTr="00BC3D6D">
        <w:trPr>
          <w:trHeight w:val="567"/>
        </w:trPr>
        <w:tc>
          <w:tcPr>
            <w:tcW w:w="6149" w:type="dxa"/>
            <w:gridSpan w:val="2"/>
            <w:vAlign w:val="center"/>
          </w:tcPr>
          <w:p w14:paraId="2D66594A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Provedení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uzlového</w:t>
            </w: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odporníku</w:t>
            </w:r>
          </w:p>
        </w:tc>
        <w:tc>
          <w:tcPr>
            <w:tcW w:w="1952" w:type="dxa"/>
            <w:vAlign w:val="center"/>
          </w:tcPr>
          <w:p w14:paraId="4A7C3191" w14:textId="77777777" w:rsidR="00393330" w:rsidRPr="000A70AD" w:rsidRDefault="0039333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9865EAC" w14:textId="77777777" w:rsidR="00393330" w:rsidRDefault="00393330" w:rsidP="00BC3D6D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3AEB3DC3" w14:textId="77777777" w:rsidTr="00BC3D6D">
        <w:tc>
          <w:tcPr>
            <w:tcW w:w="6149" w:type="dxa"/>
            <w:gridSpan w:val="2"/>
            <w:vAlign w:val="center"/>
          </w:tcPr>
          <w:p w14:paraId="0D5DD9AC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tlumivky disponuje certifikátem systému řízení jakosti řady ČSN EN ISO 9001 pro výrobu související s předmětem plnění</w:t>
            </w:r>
          </w:p>
        </w:tc>
        <w:tc>
          <w:tcPr>
            <w:tcW w:w="1952" w:type="dxa"/>
            <w:vAlign w:val="center"/>
          </w:tcPr>
          <w:p w14:paraId="64745B79" w14:textId="77777777" w:rsidR="00393330" w:rsidRPr="000A70AD" w:rsidRDefault="00393330" w:rsidP="00BC3D6D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EE60F71" w14:textId="77777777" w:rsidR="00393330" w:rsidRPr="009A7B3F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53B3B7CE" w14:textId="77777777" w:rsidTr="00BC3D6D">
        <w:tc>
          <w:tcPr>
            <w:tcW w:w="6149" w:type="dxa"/>
            <w:gridSpan w:val="2"/>
            <w:vAlign w:val="center"/>
          </w:tcPr>
          <w:p w14:paraId="6DAD4844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1952" w:type="dxa"/>
            <w:vAlign w:val="center"/>
          </w:tcPr>
          <w:p w14:paraId="2BBA3E28" w14:textId="77777777" w:rsidR="00393330" w:rsidRPr="000A70AD" w:rsidRDefault="00393330" w:rsidP="00BC3D6D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13,3 </w:t>
            </w:r>
            <w:proofErr w:type="spellStart"/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~23 kV</w:t>
            </w: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2EF5C46" w14:textId="77777777" w:rsidR="00393330" w:rsidRDefault="0039333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56A6C593" w14:textId="77777777" w:rsidTr="00BC3D6D">
        <w:tc>
          <w:tcPr>
            <w:tcW w:w="6149" w:type="dxa"/>
            <w:gridSpan w:val="2"/>
            <w:vMerge w:val="restart"/>
            <w:vAlign w:val="center"/>
          </w:tcPr>
          <w:p w14:paraId="309F3387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Jmenovitý proud</w:t>
            </w:r>
          </w:p>
        </w:tc>
        <w:tc>
          <w:tcPr>
            <w:tcW w:w="1952" w:type="dxa"/>
            <w:vAlign w:val="center"/>
          </w:tcPr>
          <w:p w14:paraId="668885C7" w14:textId="77777777" w:rsidR="00393330" w:rsidRPr="000A70AD" w:rsidRDefault="00393330" w:rsidP="00BC3D6D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300 A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E8104ED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6D5273C0" w14:textId="77777777" w:rsidTr="00BC3D6D">
        <w:tc>
          <w:tcPr>
            <w:tcW w:w="6149" w:type="dxa"/>
            <w:gridSpan w:val="2"/>
            <w:vMerge/>
            <w:vAlign w:val="center"/>
          </w:tcPr>
          <w:p w14:paraId="56F66B32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52" w:type="dxa"/>
            <w:vAlign w:val="center"/>
          </w:tcPr>
          <w:p w14:paraId="467B525A" w14:textId="77777777" w:rsidR="00393330" w:rsidRPr="000A70AD" w:rsidRDefault="00393330" w:rsidP="00BC3D6D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 A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41323D6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74ED999C" w14:textId="77777777" w:rsidTr="00BC3D6D">
        <w:tc>
          <w:tcPr>
            <w:tcW w:w="6149" w:type="dxa"/>
            <w:gridSpan w:val="2"/>
            <w:vMerge/>
            <w:vAlign w:val="center"/>
          </w:tcPr>
          <w:p w14:paraId="0F2F70A2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52" w:type="dxa"/>
            <w:vAlign w:val="center"/>
          </w:tcPr>
          <w:p w14:paraId="2A00AF46" w14:textId="77777777" w:rsidR="00393330" w:rsidRPr="000A70AD" w:rsidRDefault="00393330" w:rsidP="00BC3D6D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1000 A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7750E1A6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6AD82EBC" w14:textId="77777777" w:rsidTr="00BC3D6D">
        <w:tc>
          <w:tcPr>
            <w:tcW w:w="6149" w:type="dxa"/>
            <w:gridSpan w:val="2"/>
            <w:vAlign w:val="center"/>
          </w:tcPr>
          <w:p w14:paraId="5A2ADCB2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1952" w:type="dxa"/>
            <w:vAlign w:val="center"/>
          </w:tcPr>
          <w:p w14:paraId="39618F93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ECDDE5B" w14:textId="77777777" w:rsidR="00393330" w:rsidRDefault="0039333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625DFC21" w14:textId="77777777" w:rsidTr="00BC3D6D">
        <w:tc>
          <w:tcPr>
            <w:tcW w:w="10422" w:type="dxa"/>
            <w:gridSpan w:val="4"/>
            <w:tcBorders>
              <w:right w:val="single" w:sz="4" w:space="0" w:color="auto"/>
            </w:tcBorders>
            <w:vAlign w:val="center"/>
          </w:tcPr>
          <w:p w14:paraId="0285CEDF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odpor</w:t>
            </w:r>
          </w:p>
        </w:tc>
      </w:tr>
      <w:tr w:rsidR="00393330" w14:paraId="250DFFD2" w14:textId="77777777" w:rsidTr="00BC3D6D">
        <w:tc>
          <w:tcPr>
            <w:tcW w:w="6149" w:type="dxa"/>
            <w:gridSpan w:val="2"/>
            <w:vAlign w:val="center"/>
          </w:tcPr>
          <w:p w14:paraId="4A9E63E5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300 A</w:t>
            </w:r>
          </w:p>
        </w:tc>
        <w:tc>
          <w:tcPr>
            <w:tcW w:w="1952" w:type="dxa"/>
            <w:vAlign w:val="bottom"/>
          </w:tcPr>
          <w:p w14:paraId="396B13DF" w14:textId="77777777" w:rsidR="00393330" w:rsidRPr="000A70AD" w:rsidRDefault="00393330" w:rsidP="00BC3D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44,26 Ω ±</w:t>
            </w:r>
            <w:proofErr w:type="gramStart"/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10%</w:t>
            </w:r>
            <w:proofErr w:type="gramEnd"/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BE61705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02C5FDD7" w14:textId="77777777" w:rsidTr="00BC3D6D">
        <w:trPr>
          <w:trHeight w:val="217"/>
        </w:trPr>
        <w:tc>
          <w:tcPr>
            <w:tcW w:w="6149" w:type="dxa"/>
            <w:gridSpan w:val="2"/>
            <w:vAlign w:val="center"/>
          </w:tcPr>
          <w:p w14:paraId="251BEF6F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 A</w:t>
            </w:r>
          </w:p>
        </w:tc>
        <w:tc>
          <w:tcPr>
            <w:tcW w:w="1952" w:type="dxa"/>
            <w:vAlign w:val="bottom"/>
          </w:tcPr>
          <w:p w14:paraId="3BBD4E7D" w14:textId="77777777" w:rsidR="00393330" w:rsidRPr="000A70AD" w:rsidRDefault="00393330" w:rsidP="00BC3D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22,13 Ω ±</w:t>
            </w:r>
            <w:proofErr w:type="gramStart"/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10%</w:t>
            </w:r>
            <w:proofErr w:type="gramEnd"/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878F117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1A2B60C9" w14:textId="77777777" w:rsidTr="00BC3D6D">
        <w:tc>
          <w:tcPr>
            <w:tcW w:w="6149" w:type="dxa"/>
            <w:gridSpan w:val="2"/>
            <w:vAlign w:val="center"/>
          </w:tcPr>
          <w:p w14:paraId="00A7C59A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1000 A</w:t>
            </w:r>
          </w:p>
        </w:tc>
        <w:tc>
          <w:tcPr>
            <w:tcW w:w="1952" w:type="dxa"/>
            <w:vAlign w:val="bottom"/>
          </w:tcPr>
          <w:p w14:paraId="3F5443AB" w14:textId="77777777" w:rsidR="00393330" w:rsidRPr="000A70AD" w:rsidRDefault="00393330" w:rsidP="00BC3D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0A70AD">
              <w:rPr>
                <w:rFonts w:ascii="Arial" w:hAnsi="Arial" w:cs="Arial"/>
                <w:sz w:val="22"/>
                <w:szCs w:val="22"/>
              </w:rPr>
              <w:t>3,28</w:t>
            </w: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 xml:space="preserve"> Ω ±</w:t>
            </w:r>
            <w:proofErr w:type="gramStart"/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10%</w:t>
            </w:r>
            <w:proofErr w:type="gramEnd"/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EB4D3BB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2C4C7844" w14:textId="77777777" w:rsidTr="00BC3D6D">
        <w:tc>
          <w:tcPr>
            <w:tcW w:w="6149" w:type="dxa"/>
            <w:gridSpan w:val="2"/>
            <w:vAlign w:val="center"/>
          </w:tcPr>
          <w:p w14:paraId="0D2CCD2C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Izolační hladina</w:t>
            </w:r>
          </w:p>
        </w:tc>
        <w:tc>
          <w:tcPr>
            <w:tcW w:w="1952" w:type="dxa"/>
            <w:vAlign w:val="bottom"/>
          </w:tcPr>
          <w:p w14:paraId="0AC7D5C6" w14:textId="77777777" w:rsidR="00393330" w:rsidRPr="000A70AD" w:rsidRDefault="00393330" w:rsidP="00BC3D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min. AC50-AC3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F60B6AB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22598346" w14:textId="77777777" w:rsidTr="00BC3D6D">
        <w:tc>
          <w:tcPr>
            <w:tcW w:w="10422" w:type="dxa"/>
            <w:gridSpan w:val="4"/>
            <w:tcBorders>
              <w:right w:val="single" w:sz="4" w:space="0" w:color="auto"/>
            </w:tcBorders>
            <w:vAlign w:val="center"/>
          </w:tcPr>
          <w:p w14:paraId="0CAEA0BF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Trvalé zatížení</w:t>
            </w:r>
          </w:p>
        </w:tc>
      </w:tr>
      <w:tr w:rsidR="00393330" w14:paraId="564A3DEF" w14:textId="77777777" w:rsidTr="00BC3D6D">
        <w:tc>
          <w:tcPr>
            <w:tcW w:w="6149" w:type="dxa"/>
            <w:gridSpan w:val="2"/>
            <w:vAlign w:val="center"/>
          </w:tcPr>
          <w:p w14:paraId="5F0DDDA2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300 A</w:t>
            </w:r>
          </w:p>
        </w:tc>
        <w:tc>
          <w:tcPr>
            <w:tcW w:w="1952" w:type="dxa"/>
            <w:vAlign w:val="bottom"/>
          </w:tcPr>
          <w:p w14:paraId="31FC7B73" w14:textId="77777777" w:rsidR="00393330" w:rsidRPr="000A70AD" w:rsidRDefault="00393330" w:rsidP="00BC3D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10% Ur (~30 A)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E18BE53" w14:textId="77777777" w:rsidR="00393330" w:rsidRDefault="00393330" w:rsidP="00BC3D6D">
            <w:r w:rsidRPr="007C501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0A840F24" w14:textId="77777777" w:rsidTr="00BC3D6D">
        <w:tc>
          <w:tcPr>
            <w:tcW w:w="6149" w:type="dxa"/>
            <w:gridSpan w:val="2"/>
            <w:vAlign w:val="center"/>
          </w:tcPr>
          <w:p w14:paraId="7936D41C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 A</w:t>
            </w:r>
          </w:p>
        </w:tc>
        <w:tc>
          <w:tcPr>
            <w:tcW w:w="1952" w:type="dxa"/>
            <w:vAlign w:val="bottom"/>
          </w:tcPr>
          <w:p w14:paraId="477431A7" w14:textId="77777777" w:rsidR="00393330" w:rsidRPr="000A70AD" w:rsidRDefault="00393330" w:rsidP="00BC3D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5% Ur (</w:t>
            </w:r>
            <w:r w:rsidRPr="000A70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~ </w:t>
            </w: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30 A)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FA1BAB2" w14:textId="77777777" w:rsidR="00393330" w:rsidRDefault="00393330" w:rsidP="00BC3D6D">
            <w:r w:rsidRPr="007C501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081F0DE5" w14:textId="77777777" w:rsidTr="00BC3D6D">
        <w:trPr>
          <w:trHeight w:val="70"/>
        </w:trPr>
        <w:tc>
          <w:tcPr>
            <w:tcW w:w="6149" w:type="dxa"/>
            <w:gridSpan w:val="2"/>
            <w:vAlign w:val="center"/>
          </w:tcPr>
          <w:p w14:paraId="07458EB4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1000 A</w:t>
            </w:r>
          </w:p>
        </w:tc>
        <w:tc>
          <w:tcPr>
            <w:tcW w:w="1952" w:type="dxa"/>
            <w:vAlign w:val="bottom"/>
          </w:tcPr>
          <w:p w14:paraId="128052D4" w14:textId="77777777" w:rsidR="00393330" w:rsidRPr="000A70AD" w:rsidRDefault="00393330" w:rsidP="00BC3D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5% Ur (~50 A)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FF654C6" w14:textId="77777777" w:rsidR="00393330" w:rsidRDefault="00393330" w:rsidP="00BC3D6D">
            <w:r w:rsidRPr="007C501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3E47D0E6" w14:textId="77777777" w:rsidTr="00BC3D6D">
        <w:tc>
          <w:tcPr>
            <w:tcW w:w="6149" w:type="dxa"/>
            <w:gridSpan w:val="2"/>
            <w:vAlign w:val="center"/>
          </w:tcPr>
          <w:p w14:paraId="2A64B521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Stupeň krytí skříně</w:t>
            </w:r>
          </w:p>
        </w:tc>
        <w:tc>
          <w:tcPr>
            <w:tcW w:w="1952" w:type="dxa"/>
            <w:vAlign w:val="center"/>
          </w:tcPr>
          <w:p w14:paraId="74856988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min. IP 23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D2E8F9A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3CE15792" w14:textId="77777777" w:rsidTr="00BC3D6D">
        <w:tc>
          <w:tcPr>
            <w:tcW w:w="6149" w:type="dxa"/>
            <w:gridSpan w:val="2"/>
            <w:vAlign w:val="center"/>
          </w:tcPr>
          <w:p w14:paraId="6425EC1B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skříně</w:t>
            </w:r>
          </w:p>
        </w:tc>
        <w:tc>
          <w:tcPr>
            <w:tcW w:w="1952" w:type="dxa"/>
            <w:vAlign w:val="center"/>
          </w:tcPr>
          <w:p w14:paraId="1DDFBEDF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nerez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BAA3C8A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0EDB6DB3" w14:textId="77777777" w:rsidTr="00BC3D6D">
        <w:tc>
          <w:tcPr>
            <w:tcW w:w="6149" w:type="dxa"/>
            <w:gridSpan w:val="2"/>
            <w:vAlign w:val="center"/>
          </w:tcPr>
          <w:p w14:paraId="2BE942EC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Spojovací materiál</w:t>
            </w:r>
          </w:p>
        </w:tc>
        <w:tc>
          <w:tcPr>
            <w:tcW w:w="1952" w:type="dxa"/>
            <w:vAlign w:val="center"/>
          </w:tcPr>
          <w:p w14:paraId="2EB92B22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0B87133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4096C251" w14:textId="77777777" w:rsidTr="00BC3D6D">
        <w:trPr>
          <w:trHeight w:val="1173"/>
        </w:trPr>
        <w:tc>
          <w:tcPr>
            <w:tcW w:w="6149" w:type="dxa"/>
            <w:gridSpan w:val="2"/>
            <w:vAlign w:val="center"/>
          </w:tcPr>
          <w:p w14:paraId="130C1A09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Vstupní izolátor</w:t>
            </w:r>
          </w:p>
        </w:tc>
        <w:tc>
          <w:tcPr>
            <w:tcW w:w="1952" w:type="dxa"/>
            <w:vAlign w:val="center"/>
          </w:tcPr>
          <w:p w14:paraId="524F92FA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Keramika, venkovní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1C65424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31E42F26" w14:textId="77777777" w:rsidTr="00BC3D6D">
        <w:trPr>
          <w:trHeight w:val="168"/>
        </w:trPr>
        <w:tc>
          <w:tcPr>
            <w:tcW w:w="4957" w:type="dxa"/>
            <w:vMerge w:val="restart"/>
            <w:vAlign w:val="center"/>
          </w:tcPr>
          <w:p w14:paraId="72A98413" w14:textId="77777777" w:rsidR="00393330" w:rsidRPr="000A70AD" w:rsidRDefault="00393330" w:rsidP="00BC3D6D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 proudu T1</w:t>
            </w:r>
          </w:p>
        </w:tc>
        <w:tc>
          <w:tcPr>
            <w:tcW w:w="1192" w:type="dxa"/>
            <w:vAlign w:val="center"/>
          </w:tcPr>
          <w:p w14:paraId="6C3CC742" w14:textId="77777777" w:rsidR="00393330" w:rsidRPr="00F11AAA" w:rsidRDefault="00393330" w:rsidP="00BC3D6D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1952" w:type="dxa"/>
            <w:vAlign w:val="center"/>
          </w:tcPr>
          <w:p w14:paraId="72B520A4" w14:textId="77777777" w:rsidR="00393330" w:rsidRPr="00F11AAA" w:rsidRDefault="00393330" w:rsidP="00BC3D6D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>/1 A,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15 VA,</w:t>
            </w: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 xml:space="preserve"> 1FS5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9B2228C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02F6362A" w14:textId="77777777" w:rsidTr="00BC3D6D">
        <w:trPr>
          <w:trHeight w:val="168"/>
        </w:trPr>
        <w:tc>
          <w:tcPr>
            <w:tcW w:w="4957" w:type="dxa"/>
            <w:vMerge/>
            <w:vAlign w:val="center"/>
          </w:tcPr>
          <w:p w14:paraId="19F199ED" w14:textId="77777777" w:rsidR="00393330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64AAD9C2" w14:textId="77777777" w:rsidR="00393330" w:rsidRPr="00F11AAA" w:rsidRDefault="00393330" w:rsidP="00BC3D6D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1952" w:type="dxa"/>
            <w:vAlign w:val="center"/>
          </w:tcPr>
          <w:p w14:paraId="0970DE51" w14:textId="77777777" w:rsidR="00393330" w:rsidRPr="00F11AAA" w:rsidRDefault="0039333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 xml:space="preserve">300/1 A,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15 VA, </w:t>
            </w: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>1FS5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A0D800C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447B6DBA" w14:textId="77777777" w:rsidTr="00BC3D6D">
        <w:trPr>
          <w:trHeight w:val="168"/>
        </w:trPr>
        <w:tc>
          <w:tcPr>
            <w:tcW w:w="4957" w:type="dxa"/>
            <w:vMerge/>
            <w:vAlign w:val="center"/>
          </w:tcPr>
          <w:p w14:paraId="3A8888A7" w14:textId="77777777" w:rsidR="00393330" w:rsidRDefault="00393330" w:rsidP="00BC3D6D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22EF4CA2" w14:textId="77777777" w:rsidR="00393330" w:rsidRPr="00F11AAA" w:rsidRDefault="00393330" w:rsidP="00BC3D6D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1952" w:type="dxa"/>
            <w:vAlign w:val="center"/>
          </w:tcPr>
          <w:p w14:paraId="515BA4CA" w14:textId="77777777" w:rsidR="00393330" w:rsidRPr="00F11AAA" w:rsidRDefault="00393330" w:rsidP="00BC3D6D">
            <w:pPr>
              <w:keepNext/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 xml:space="preserve">500/1 A,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15 VA,</w:t>
            </w: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>1FS5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3CDAD3A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7EA8CC74" w14:textId="77777777" w:rsidTr="00BC3D6D">
        <w:trPr>
          <w:trHeight w:val="168"/>
        </w:trPr>
        <w:tc>
          <w:tcPr>
            <w:tcW w:w="4957" w:type="dxa"/>
            <w:vMerge w:val="restart"/>
            <w:vAlign w:val="center"/>
          </w:tcPr>
          <w:p w14:paraId="4E2D4260" w14:textId="77777777" w:rsidR="00393330" w:rsidRPr="000A70AD" w:rsidRDefault="00393330" w:rsidP="00BC3D6D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 proudu T2</w:t>
            </w:r>
          </w:p>
        </w:tc>
        <w:tc>
          <w:tcPr>
            <w:tcW w:w="1192" w:type="dxa"/>
            <w:vAlign w:val="center"/>
          </w:tcPr>
          <w:p w14:paraId="3958337E" w14:textId="77777777" w:rsidR="00393330" w:rsidRPr="00F11AAA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1952" w:type="dxa"/>
            <w:vAlign w:val="center"/>
          </w:tcPr>
          <w:p w14:paraId="07BC41B8" w14:textId="77777777" w:rsidR="00393330" w:rsidRPr="00F11AAA" w:rsidRDefault="00393330" w:rsidP="00BC3D6D">
            <w:pPr>
              <w:keepNext/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>100/1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15 VA,</w:t>
            </w: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 xml:space="preserve"> 1FS5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C31D442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03B3FC36" w14:textId="77777777" w:rsidTr="00BC3D6D">
        <w:trPr>
          <w:trHeight w:val="168"/>
        </w:trPr>
        <w:tc>
          <w:tcPr>
            <w:tcW w:w="4957" w:type="dxa"/>
            <w:vMerge/>
            <w:vAlign w:val="center"/>
          </w:tcPr>
          <w:p w14:paraId="2CB86E3C" w14:textId="77777777" w:rsidR="00393330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3A69C372" w14:textId="77777777" w:rsidR="00393330" w:rsidRPr="00F11AAA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1952" w:type="dxa"/>
            <w:vAlign w:val="center"/>
          </w:tcPr>
          <w:p w14:paraId="067BC97B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>100/1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15 VA,</w:t>
            </w: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 xml:space="preserve"> 1FS5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5ED17B9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39678B6F" w14:textId="77777777" w:rsidTr="00BC3D6D">
        <w:trPr>
          <w:trHeight w:val="168"/>
        </w:trPr>
        <w:tc>
          <w:tcPr>
            <w:tcW w:w="4957" w:type="dxa"/>
            <w:vMerge/>
            <w:vAlign w:val="center"/>
          </w:tcPr>
          <w:p w14:paraId="2ADF5B97" w14:textId="77777777" w:rsidR="00393330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55C97DA1" w14:textId="77777777" w:rsidR="00393330" w:rsidRPr="00F11AAA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1952" w:type="dxa"/>
            <w:vAlign w:val="center"/>
          </w:tcPr>
          <w:p w14:paraId="2DE57829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>100/1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15 VA,</w:t>
            </w: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 xml:space="preserve"> 1FS5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73F7B3C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086E07EC" w14:textId="77777777" w:rsidTr="00BC3D6D">
        <w:trPr>
          <w:trHeight w:val="168"/>
        </w:trPr>
        <w:tc>
          <w:tcPr>
            <w:tcW w:w="4957" w:type="dxa"/>
            <w:vAlign w:val="center"/>
          </w:tcPr>
          <w:p w14:paraId="545CE49C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 proudu T3</w:t>
            </w:r>
          </w:p>
        </w:tc>
        <w:tc>
          <w:tcPr>
            <w:tcW w:w="1192" w:type="dxa"/>
            <w:vAlign w:val="center"/>
          </w:tcPr>
          <w:p w14:paraId="0ABB12DC" w14:textId="77777777" w:rsidR="00393330" w:rsidRPr="00F11AAA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1952" w:type="dxa"/>
            <w:vAlign w:val="center"/>
          </w:tcPr>
          <w:p w14:paraId="45CF41C3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>50/5 A,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15 VA,</w:t>
            </w:r>
            <w:r w:rsidRPr="00F11AAA">
              <w:rPr>
                <w:rFonts w:ascii="Arial" w:hAnsi="Arial" w:cs="Arial"/>
                <w:color w:val="000000"/>
                <w:sz w:val="22"/>
                <w:szCs w:val="22"/>
              </w:rPr>
              <w:t xml:space="preserve"> 1FS5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B1AA663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32D00714" w14:textId="77777777" w:rsidTr="00BC3D6D">
        <w:tc>
          <w:tcPr>
            <w:tcW w:w="6149" w:type="dxa"/>
            <w:gridSpan w:val="2"/>
            <w:vAlign w:val="center"/>
          </w:tcPr>
          <w:p w14:paraId="0032A80E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rovozní teplota okolí</w:t>
            </w:r>
          </w:p>
        </w:tc>
        <w:tc>
          <w:tcPr>
            <w:tcW w:w="1952" w:type="dxa"/>
            <w:vAlign w:val="center"/>
          </w:tcPr>
          <w:p w14:paraId="3265C0DB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-30/ </w:t>
            </w: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+40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°C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4A46C01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0999E89D" w14:textId="77777777" w:rsidTr="00BC3D6D">
        <w:tc>
          <w:tcPr>
            <w:tcW w:w="6149" w:type="dxa"/>
            <w:gridSpan w:val="2"/>
            <w:vAlign w:val="center"/>
          </w:tcPr>
          <w:p w14:paraId="71AC6440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Stupeň krytí skříně</w:t>
            </w:r>
          </w:p>
        </w:tc>
        <w:tc>
          <w:tcPr>
            <w:tcW w:w="1952" w:type="dxa"/>
            <w:vAlign w:val="center"/>
          </w:tcPr>
          <w:p w14:paraId="7D8EF138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min. IP 23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FC8E8DA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608AF9C7" w14:textId="77777777" w:rsidTr="00BC3D6D">
        <w:tc>
          <w:tcPr>
            <w:tcW w:w="6149" w:type="dxa"/>
            <w:gridSpan w:val="2"/>
            <w:vAlign w:val="center"/>
          </w:tcPr>
          <w:p w14:paraId="707D746C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skříně</w:t>
            </w:r>
          </w:p>
        </w:tc>
        <w:tc>
          <w:tcPr>
            <w:tcW w:w="1952" w:type="dxa"/>
            <w:vAlign w:val="center"/>
          </w:tcPr>
          <w:p w14:paraId="17E84594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color w:val="000000"/>
                <w:sz w:val="22"/>
                <w:szCs w:val="22"/>
              </w:rPr>
              <w:t>nerez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4C1F96F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7D4BD76B" w14:textId="77777777" w:rsidTr="00BC3D6D">
        <w:tc>
          <w:tcPr>
            <w:tcW w:w="6149" w:type="dxa"/>
            <w:gridSpan w:val="2"/>
            <w:vAlign w:val="center"/>
          </w:tcPr>
          <w:p w14:paraId="4E9D3B0E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Spojovací materiál</w:t>
            </w:r>
          </w:p>
        </w:tc>
        <w:tc>
          <w:tcPr>
            <w:tcW w:w="1952" w:type="dxa"/>
            <w:vAlign w:val="center"/>
          </w:tcPr>
          <w:p w14:paraId="00EF7A48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7E32C8BC" w14:textId="77777777" w:rsidR="00393330" w:rsidRDefault="0039333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2A6BC3B5" w14:textId="77777777" w:rsidTr="00BC3D6D">
        <w:tc>
          <w:tcPr>
            <w:tcW w:w="6149" w:type="dxa"/>
            <w:gridSpan w:val="2"/>
            <w:vAlign w:val="center"/>
          </w:tcPr>
          <w:p w14:paraId="61942AAA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Uzemnění</w:t>
            </w:r>
          </w:p>
        </w:tc>
        <w:tc>
          <w:tcPr>
            <w:tcW w:w="1952" w:type="dxa"/>
            <w:vAlign w:val="center"/>
          </w:tcPr>
          <w:p w14:paraId="0C35B346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32B2D0B" w14:textId="77777777" w:rsidR="00393330" w:rsidRDefault="00393330" w:rsidP="00BC3D6D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2DA244CA" w14:textId="77777777" w:rsidTr="00BC3D6D">
        <w:tc>
          <w:tcPr>
            <w:tcW w:w="6149" w:type="dxa"/>
            <w:gridSpan w:val="2"/>
            <w:vAlign w:val="center"/>
          </w:tcPr>
          <w:p w14:paraId="033FBFE4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</w:t>
            </w:r>
          </w:p>
        </w:tc>
        <w:tc>
          <w:tcPr>
            <w:tcW w:w="1952" w:type="dxa"/>
            <w:vAlign w:val="center"/>
          </w:tcPr>
          <w:p w14:paraId="3FB13CBC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D73C6E7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1DA845BA" w14:textId="77777777" w:rsidTr="00BC3D6D">
        <w:tc>
          <w:tcPr>
            <w:tcW w:w="6149" w:type="dxa"/>
            <w:gridSpan w:val="2"/>
            <w:vAlign w:val="center"/>
          </w:tcPr>
          <w:p w14:paraId="4535CE0D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Odmontovatelný přední kryt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včetně madel</w:t>
            </w: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952" w:type="dxa"/>
            <w:vAlign w:val="center"/>
          </w:tcPr>
          <w:p w14:paraId="3C2EAC4E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594EF2C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25CF7C64" w14:textId="77777777" w:rsidTr="00BC3D6D">
        <w:tc>
          <w:tcPr>
            <w:tcW w:w="6149" w:type="dxa"/>
            <w:gridSpan w:val="2"/>
            <w:vAlign w:val="center"/>
          </w:tcPr>
          <w:p w14:paraId="5B87A2C5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Závěsy pro manipulaci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s odporníkem</w:t>
            </w:r>
          </w:p>
        </w:tc>
        <w:tc>
          <w:tcPr>
            <w:tcW w:w="1952" w:type="dxa"/>
            <w:vAlign w:val="center"/>
          </w:tcPr>
          <w:p w14:paraId="7D7C543A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5B82E28" w14:textId="77777777" w:rsidR="00393330" w:rsidRPr="0021515C" w:rsidRDefault="00393330" w:rsidP="00BC3D6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73C532B4" w14:textId="77777777" w:rsidTr="00BC3D6D">
        <w:tc>
          <w:tcPr>
            <w:tcW w:w="10422" w:type="dxa"/>
            <w:gridSpan w:val="4"/>
            <w:tcBorders>
              <w:right w:val="single" w:sz="4" w:space="0" w:color="auto"/>
            </w:tcBorders>
          </w:tcPr>
          <w:p w14:paraId="23E3C339" w14:textId="77777777" w:rsidR="00393330" w:rsidRPr="00BC335A" w:rsidRDefault="00393330" w:rsidP="00BC3D6D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BC335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300/23</w:t>
            </w:r>
          </w:p>
        </w:tc>
      </w:tr>
      <w:tr w:rsidR="00393330" w14:paraId="48AEDA53" w14:textId="77777777" w:rsidTr="00BC3D6D">
        <w:tc>
          <w:tcPr>
            <w:tcW w:w="6149" w:type="dxa"/>
            <w:gridSpan w:val="2"/>
          </w:tcPr>
          <w:p w14:paraId="6F370ACA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Celková délka [mm]</w:t>
            </w:r>
          </w:p>
        </w:tc>
        <w:tc>
          <w:tcPr>
            <w:tcW w:w="1952" w:type="dxa"/>
          </w:tcPr>
          <w:p w14:paraId="2DA5DAB3" w14:textId="77777777" w:rsidR="00393330" w:rsidRPr="000A70AD" w:rsidRDefault="0039333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EC3CD7C" w14:textId="0FACB1D3" w:rsidR="00393330" w:rsidRDefault="0039333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5C93AE3C" w14:textId="77777777" w:rsidTr="00BC3D6D">
        <w:tc>
          <w:tcPr>
            <w:tcW w:w="6149" w:type="dxa"/>
            <w:gridSpan w:val="2"/>
          </w:tcPr>
          <w:p w14:paraId="76FA788B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výška [mm]</w:t>
            </w:r>
          </w:p>
        </w:tc>
        <w:tc>
          <w:tcPr>
            <w:tcW w:w="1952" w:type="dxa"/>
          </w:tcPr>
          <w:p w14:paraId="01EF56E6" w14:textId="77777777" w:rsidR="00393330" w:rsidRPr="000A70AD" w:rsidRDefault="00393330" w:rsidP="00BC3D6D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5E56655" w14:textId="6F2E9802" w:rsidR="00393330" w:rsidRPr="0040514A" w:rsidRDefault="00393330" w:rsidP="00BC3D6D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0D72D708" w14:textId="77777777" w:rsidTr="00BC3D6D">
        <w:tc>
          <w:tcPr>
            <w:tcW w:w="6149" w:type="dxa"/>
            <w:gridSpan w:val="2"/>
          </w:tcPr>
          <w:p w14:paraId="28901F19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</w:t>
            </w:r>
          </w:p>
        </w:tc>
        <w:tc>
          <w:tcPr>
            <w:tcW w:w="1952" w:type="dxa"/>
          </w:tcPr>
          <w:p w14:paraId="3C05B9C1" w14:textId="77777777" w:rsidR="00393330" w:rsidRPr="000A70AD" w:rsidRDefault="0039333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2B3F961" w14:textId="698A72F2" w:rsidR="00393330" w:rsidRDefault="0039333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5FBAFBDC" w14:textId="77777777" w:rsidTr="00BC3D6D">
        <w:tc>
          <w:tcPr>
            <w:tcW w:w="6149" w:type="dxa"/>
            <w:gridSpan w:val="2"/>
          </w:tcPr>
          <w:p w14:paraId="09B00AC0" w14:textId="77777777" w:rsidR="00393330" w:rsidRPr="00BC335A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[kg]</w:t>
            </w:r>
          </w:p>
        </w:tc>
        <w:tc>
          <w:tcPr>
            <w:tcW w:w="1952" w:type="dxa"/>
          </w:tcPr>
          <w:p w14:paraId="41992E1C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2C8AB127" w14:textId="7F688F3E" w:rsidR="00393330" w:rsidRPr="001756F8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42DBE009" w14:textId="77777777" w:rsidTr="00BC3D6D">
        <w:tc>
          <w:tcPr>
            <w:tcW w:w="10422" w:type="dxa"/>
            <w:gridSpan w:val="4"/>
            <w:tcBorders>
              <w:right w:val="single" w:sz="4" w:space="0" w:color="auto"/>
            </w:tcBorders>
          </w:tcPr>
          <w:p w14:paraId="235D06D5" w14:textId="77777777" w:rsidR="00393330" w:rsidRPr="005605F6" w:rsidRDefault="00393330" w:rsidP="00BC3D6D">
            <w:pPr>
              <w:keepNext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335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600/23</w:t>
            </w:r>
          </w:p>
        </w:tc>
      </w:tr>
      <w:tr w:rsidR="00393330" w14:paraId="56EA08F4" w14:textId="77777777" w:rsidTr="00BC3D6D">
        <w:tc>
          <w:tcPr>
            <w:tcW w:w="6149" w:type="dxa"/>
            <w:gridSpan w:val="2"/>
          </w:tcPr>
          <w:p w14:paraId="082E9E20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délka [mm]</w:t>
            </w:r>
          </w:p>
        </w:tc>
        <w:tc>
          <w:tcPr>
            <w:tcW w:w="1952" w:type="dxa"/>
          </w:tcPr>
          <w:p w14:paraId="7F74F7D4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55487C9" w14:textId="694C3BDA" w:rsidR="00393330" w:rsidRDefault="0039333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092B0E46" w14:textId="77777777" w:rsidTr="00BC3D6D">
        <w:tc>
          <w:tcPr>
            <w:tcW w:w="6149" w:type="dxa"/>
            <w:gridSpan w:val="2"/>
          </w:tcPr>
          <w:p w14:paraId="6B6657CC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výška [mm]</w:t>
            </w:r>
          </w:p>
        </w:tc>
        <w:tc>
          <w:tcPr>
            <w:tcW w:w="1952" w:type="dxa"/>
          </w:tcPr>
          <w:p w14:paraId="5043212C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A5C7CC3" w14:textId="2CA0FDA0" w:rsidR="00393330" w:rsidRPr="0040514A" w:rsidRDefault="00393330" w:rsidP="00BC3D6D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47081EF1" w14:textId="77777777" w:rsidTr="00BC3D6D">
        <w:tc>
          <w:tcPr>
            <w:tcW w:w="6149" w:type="dxa"/>
            <w:gridSpan w:val="2"/>
          </w:tcPr>
          <w:p w14:paraId="53CF4734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</w:t>
            </w:r>
          </w:p>
        </w:tc>
        <w:tc>
          <w:tcPr>
            <w:tcW w:w="1952" w:type="dxa"/>
          </w:tcPr>
          <w:p w14:paraId="51EB836F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531E2898" w14:textId="372EBE63" w:rsidR="00393330" w:rsidRDefault="0039333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79114A20" w14:textId="77777777" w:rsidTr="00BC3D6D">
        <w:tc>
          <w:tcPr>
            <w:tcW w:w="6149" w:type="dxa"/>
            <w:gridSpan w:val="2"/>
          </w:tcPr>
          <w:p w14:paraId="1D97E795" w14:textId="77777777" w:rsidR="00393330" w:rsidRPr="00BC335A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[kg]</w:t>
            </w:r>
          </w:p>
        </w:tc>
        <w:tc>
          <w:tcPr>
            <w:tcW w:w="1952" w:type="dxa"/>
          </w:tcPr>
          <w:p w14:paraId="679C0569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67887584" w14:textId="174ABEF3" w:rsidR="00393330" w:rsidRPr="001756F8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1DD4E5F0" w14:textId="77777777" w:rsidTr="00BC3D6D">
        <w:tc>
          <w:tcPr>
            <w:tcW w:w="10422" w:type="dxa"/>
            <w:gridSpan w:val="4"/>
            <w:tcBorders>
              <w:right w:val="single" w:sz="4" w:space="0" w:color="auto"/>
            </w:tcBorders>
          </w:tcPr>
          <w:p w14:paraId="2755B386" w14:textId="77777777" w:rsidR="00393330" w:rsidRPr="0021515C" w:rsidRDefault="00393330" w:rsidP="00BC3D6D">
            <w:pPr>
              <w:keepNext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335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1000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/</w:t>
            </w:r>
            <w:r w:rsidRPr="00BC335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23</w:t>
            </w:r>
          </w:p>
        </w:tc>
      </w:tr>
      <w:tr w:rsidR="00393330" w14:paraId="326A4688" w14:textId="77777777" w:rsidTr="00BC3D6D">
        <w:tc>
          <w:tcPr>
            <w:tcW w:w="6149" w:type="dxa"/>
            <w:gridSpan w:val="2"/>
          </w:tcPr>
          <w:p w14:paraId="0B85DBE4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délka [mm]</w:t>
            </w:r>
          </w:p>
        </w:tc>
        <w:tc>
          <w:tcPr>
            <w:tcW w:w="1952" w:type="dxa"/>
          </w:tcPr>
          <w:p w14:paraId="29517A0B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5C3C506" w14:textId="298C21BB" w:rsidR="00393330" w:rsidRDefault="0039333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0AE3AF20" w14:textId="77777777" w:rsidTr="00BC3D6D">
        <w:tc>
          <w:tcPr>
            <w:tcW w:w="6149" w:type="dxa"/>
            <w:gridSpan w:val="2"/>
          </w:tcPr>
          <w:p w14:paraId="32209098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výška [mm]</w:t>
            </w:r>
          </w:p>
        </w:tc>
        <w:tc>
          <w:tcPr>
            <w:tcW w:w="1952" w:type="dxa"/>
          </w:tcPr>
          <w:p w14:paraId="2657F21C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6EFDC50" w14:textId="7FF6D846" w:rsidR="00393330" w:rsidRPr="0040514A" w:rsidRDefault="00393330" w:rsidP="00BC3D6D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4A3344DF" w14:textId="77777777" w:rsidTr="00BC3D6D">
        <w:tc>
          <w:tcPr>
            <w:tcW w:w="6149" w:type="dxa"/>
            <w:gridSpan w:val="2"/>
          </w:tcPr>
          <w:p w14:paraId="5BC20BBB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</w:t>
            </w:r>
          </w:p>
        </w:tc>
        <w:tc>
          <w:tcPr>
            <w:tcW w:w="1952" w:type="dxa"/>
          </w:tcPr>
          <w:p w14:paraId="3E48EC1C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E96CC96" w14:textId="3BD3F15D" w:rsidR="00393330" w:rsidRDefault="00393330" w:rsidP="00BC3D6D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0F3D4514" w14:textId="77777777" w:rsidTr="00BC3D6D">
        <w:tc>
          <w:tcPr>
            <w:tcW w:w="6149" w:type="dxa"/>
            <w:gridSpan w:val="2"/>
          </w:tcPr>
          <w:p w14:paraId="2BE60990" w14:textId="77777777" w:rsidR="00393330" w:rsidRPr="00BC335A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[kg]</w:t>
            </w:r>
          </w:p>
        </w:tc>
        <w:tc>
          <w:tcPr>
            <w:tcW w:w="1952" w:type="dxa"/>
          </w:tcPr>
          <w:p w14:paraId="33099807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21A1FA9" w14:textId="4CDF410B" w:rsidR="00393330" w:rsidRPr="001756F8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F33A6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3330" w14:paraId="7343B6F5" w14:textId="77777777" w:rsidTr="00BC3D6D">
        <w:tc>
          <w:tcPr>
            <w:tcW w:w="10422" w:type="dxa"/>
            <w:gridSpan w:val="4"/>
            <w:tcBorders>
              <w:right w:val="single" w:sz="4" w:space="0" w:color="auto"/>
            </w:tcBorders>
          </w:tcPr>
          <w:p w14:paraId="3C8FC9F6" w14:textId="77777777" w:rsidR="00393330" w:rsidRPr="00F73145" w:rsidRDefault="00393330" w:rsidP="00BC3D6D">
            <w:pPr>
              <w:keepNext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7314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highlight w:val="lightGray"/>
              </w:rPr>
              <w:t>Ostatní</w:t>
            </w:r>
          </w:p>
        </w:tc>
      </w:tr>
      <w:tr w:rsidR="00393330" w14:paraId="447F6523" w14:textId="77777777" w:rsidTr="00BC3D6D">
        <w:tc>
          <w:tcPr>
            <w:tcW w:w="6149" w:type="dxa"/>
            <w:gridSpan w:val="2"/>
          </w:tcPr>
          <w:p w14:paraId="07CED7FB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Štítek, veškeré popisy, nápisy a bezpečnostní pokyny v českém jazyce</w:t>
            </w:r>
          </w:p>
        </w:tc>
        <w:tc>
          <w:tcPr>
            <w:tcW w:w="1952" w:type="dxa"/>
          </w:tcPr>
          <w:p w14:paraId="25407F25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365A6271" w14:textId="77777777" w:rsidR="00393330" w:rsidRPr="005605F6" w:rsidRDefault="00393330" w:rsidP="00BC3D6D">
            <w:pPr>
              <w:keepNext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427703E9" w14:textId="77777777" w:rsidTr="00BC3D6D">
        <w:tc>
          <w:tcPr>
            <w:tcW w:w="6149" w:type="dxa"/>
            <w:gridSpan w:val="2"/>
          </w:tcPr>
          <w:p w14:paraId="6657D29E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doba technické životnosti</w:t>
            </w:r>
          </w:p>
        </w:tc>
        <w:tc>
          <w:tcPr>
            <w:tcW w:w="1952" w:type="dxa"/>
          </w:tcPr>
          <w:p w14:paraId="5237EE9C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35 let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46C9B023" w14:textId="77777777" w:rsidR="00393330" w:rsidRPr="005605F6" w:rsidRDefault="00393330" w:rsidP="00BC3D6D">
            <w:pPr>
              <w:keepNext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93330" w14:paraId="55C2239F" w14:textId="77777777" w:rsidTr="00BC3D6D">
        <w:tc>
          <w:tcPr>
            <w:tcW w:w="6149" w:type="dxa"/>
            <w:gridSpan w:val="2"/>
          </w:tcPr>
          <w:p w14:paraId="6ADDC946" w14:textId="77777777" w:rsidR="00393330" w:rsidRPr="000A70AD" w:rsidRDefault="00393330" w:rsidP="00BC3D6D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Uzlový</w:t>
            </w:r>
            <w:r w:rsidRPr="000A70A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odporník obsahuje veškeré nezbytné vybavení pro zajištění správné funkce stroje</w:t>
            </w:r>
          </w:p>
        </w:tc>
        <w:tc>
          <w:tcPr>
            <w:tcW w:w="1952" w:type="dxa"/>
          </w:tcPr>
          <w:p w14:paraId="597F7525" w14:textId="77777777" w:rsidR="00393330" w:rsidRPr="000A70AD" w:rsidRDefault="00393330" w:rsidP="00BC3D6D">
            <w:pPr>
              <w:keepNext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09BDE9E1" w14:textId="77777777" w:rsidR="00393330" w:rsidRPr="005605F6" w:rsidRDefault="00393330" w:rsidP="00BC3D6D">
            <w:pPr>
              <w:keepNext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3522601" w14:textId="77777777" w:rsidR="00C96250" w:rsidRDefault="00C96250" w:rsidP="00C9625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ACF784D" w14:textId="77777777" w:rsidR="00843D29" w:rsidRDefault="00843D29" w:rsidP="004F273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E60DB06" w14:textId="77777777" w:rsidR="004D7FF7" w:rsidRDefault="004D7FF7" w:rsidP="004F273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4BF5ADB" w14:textId="77777777" w:rsidR="004F2732" w:rsidRPr="006F1866" w:rsidRDefault="004F2732" w:rsidP="004F2732">
      <w:pPr>
        <w:pStyle w:val="Bezmezer"/>
        <w:rPr>
          <w:rFonts w:ascii="Arial" w:hAnsi="Arial" w:cs="Arial"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 xml:space="preserve">Dne </w:t>
      </w:r>
      <w:r w:rsidRPr="00E77299">
        <w:rPr>
          <w:rFonts w:ascii="Arial" w:hAnsi="Arial" w:cs="Arial"/>
          <w:sz w:val="20"/>
          <w:szCs w:val="20"/>
          <w:highlight w:val="yellow"/>
        </w:rPr>
        <w:t>doplní účastník</w:t>
      </w:r>
      <w:r w:rsidRPr="006F1866">
        <w:rPr>
          <w:rFonts w:ascii="Arial" w:hAnsi="Arial" w:cs="Arial"/>
          <w:sz w:val="20"/>
          <w:szCs w:val="20"/>
        </w:rPr>
        <w:t>, v </w:t>
      </w:r>
      <w:r w:rsidRPr="00E77299">
        <w:rPr>
          <w:rFonts w:ascii="Arial" w:hAnsi="Arial" w:cs="Arial"/>
          <w:sz w:val="20"/>
          <w:szCs w:val="20"/>
          <w:highlight w:val="yellow"/>
        </w:rPr>
        <w:t>doplní účastník</w:t>
      </w:r>
    </w:p>
    <w:p w14:paraId="7C0D700D" w14:textId="77777777" w:rsidR="004F2732" w:rsidRDefault="004F2732" w:rsidP="004F2732">
      <w:pPr>
        <w:pStyle w:val="Bezmezer"/>
        <w:ind w:left="4956"/>
        <w:rPr>
          <w:rFonts w:ascii="Arial" w:hAnsi="Arial" w:cs="Arial"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 xml:space="preserve">       </w:t>
      </w:r>
      <w:r w:rsidR="004D7FF7">
        <w:rPr>
          <w:rFonts w:ascii="Arial" w:hAnsi="Arial" w:cs="Arial"/>
          <w:sz w:val="20"/>
          <w:szCs w:val="20"/>
        </w:rPr>
        <w:tab/>
      </w:r>
      <w:r w:rsidR="004D7FF7">
        <w:rPr>
          <w:rFonts w:ascii="Arial" w:hAnsi="Arial" w:cs="Arial"/>
          <w:sz w:val="20"/>
          <w:szCs w:val="20"/>
        </w:rPr>
        <w:tab/>
      </w:r>
      <w:r w:rsidR="004D7FF7">
        <w:rPr>
          <w:rFonts w:ascii="Arial" w:hAnsi="Arial" w:cs="Arial"/>
          <w:sz w:val="20"/>
          <w:szCs w:val="20"/>
        </w:rPr>
        <w:tab/>
        <w:t xml:space="preserve">       </w:t>
      </w:r>
      <w:r w:rsidRPr="00E77299">
        <w:rPr>
          <w:rFonts w:ascii="Arial" w:hAnsi="Arial" w:cs="Arial"/>
          <w:sz w:val="20"/>
          <w:szCs w:val="20"/>
          <w:highlight w:val="yellow"/>
        </w:rPr>
        <w:t>------------------------------------</w:t>
      </w:r>
      <w:r w:rsidRPr="006F1866">
        <w:rPr>
          <w:rFonts w:ascii="Arial" w:hAnsi="Arial" w:cs="Arial"/>
          <w:sz w:val="20"/>
          <w:szCs w:val="20"/>
        </w:rPr>
        <w:t xml:space="preserve">               </w:t>
      </w:r>
    </w:p>
    <w:p w14:paraId="2A90A387" w14:textId="77777777" w:rsidR="004F2732" w:rsidRPr="006F1866" w:rsidRDefault="004F2732" w:rsidP="004D7FF7">
      <w:pPr>
        <w:pStyle w:val="Bezmezer"/>
        <w:ind w:left="6804"/>
        <w:rPr>
          <w:rFonts w:ascii="Arial" w:hAnsi="Arial" w:cs="Arial"/>
          <w:b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>Podpis oprávněné osoby dodavatele</w:t>
      </w:r>
    </w:p>
    <w:p w14:paraId="09DE2ED0" w14:textId="77777777" w:rsidR="004F2732" w:rsidRPr="006F1866" w:rsidRDefault="004F2732" w:rsidP="004F2732">
      <w:pPr>
        <w:ind w:left="851" w:right="425"/>
        <w:jc w:val="both"/>
      </w:pPr>
    </w:p>
    <w:p w14:paraId="2BB6A0F4" w14:textId="77777777" w:rsidR="00BF32F6" w:rsidRDefault="00BF32F6" w:rsidP="00BF32F6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BF32F6" w:rsidSect="00D225DC">
      <w:headerReference w:type="even" r:id="rId8"/>
      <w:headerReference w:type="default" r:id="rId9"/>
      <w:headerReference w:type="first" r:id="rId10"/>
      <w:pgSz w:w="11907" w:h="16840" w:code="9"/>
      <w:pgMar w:top="1417" w:right="850" w:bottom="1417" w:left="851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91266" w14:textId="77777777" w:rsidR="00D413BE" w:rsidRDefault="00D413BE">
      <w:r>
        <w:separator/>
      </w:r>
    </w:p>
  </w:endnote>
  <w:endnote w:type="continuationSeparator" w:id="0">
    <w:p w14:paraId="61CA8C3D" w14:textId="77777777" w:rsidR="00D413BE" w:rsidRDefault="00D413BE">
      <w:r>
        <w:continuationSeparator/>
      </w:r>
    </w:p>
  </w:endnote>
  <w:endnote w:type="continuationNotice" w:id="1">
    <w:p w14:paraId="7E1EA145" w14:textId="77777777" w:rsidR="00D413BE" w:rsidRDefault="00D41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BA5D4" w14:textId="77777777" w:rsidR="00D413BE" w:rsidRDefault="00D413BE">
      <w:r>
        <w:separator/>
      </w:r>
    </w:p>
  </w:footnote>
  <w:footnote w:type="continuationSeparator" w:id="0">
    <w:p w14:paraId="0637F682" w14:textId="77777777" w:rsidR="00D413BE" w:rsidRDefault="00D413BE">
      <w:r>
        <w:continuationSeparator/>
      </w:r>
    </w:p>
  </w:footnote>
  <w:footnote w:type="continuationNotice" w:id="1">
    <w:p w14:paraId="7B656E19" w14:textId="77777777" w:rsidR="00D413BE" w:rsidRDefault="00D41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0" w:type="dxa"/>
      <w:tblInd w:w="1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3253"/>
      <w:gridCol w:w="1559"/>
    </w:tblGrid>
    <w:tr w:rsidR="001C39E4" w:rsidRPr="00827E73" w14:paraId="05A7C3E0" w14:textId="77777777" w:rsidTr="00C20019">
      <w:trPr>
        <w:cantSplit/>
        <w:trHeight w:val="360"/>
      </w:trPr>
      <w:tc>
        <w:tcPr>
          <w:tcW w:w="1418" w:type="dxa"/>
        </w:tcPr>
        <w:p w14:paraId="5669B857" w14:textId="77777777" w:rsidR="001C39E4" w:rsidRPr="00827E73" w:rsidRDefault="001C39E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30D1C509" w14:textId="77777777" w:rsidR="001C39E4" w:rsidRPr="00827E73" w:rsidRDefault="001C39E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7A80C587" w14:textId="77777777" w:rsidR="001C39E4" w:rsidRPr="001C63B5" w:rsidRDefault="001C39E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606D84">
              <w:rPr>
                <w:rFonts w:ascii="Arial" w:hAnsi="Arial" w:cs="Arial"/>
              </w:rPr>
              <w:t>06/2014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3253" w:type="dxa"/>
        </w:tcPr>
        <w:p w14:paraId="3926D563" w14:textId="77777777" w:rsidR="001C39E4" w:rsidRPr="00827E73" w:rsidRDefault="001C39E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Transformátory VVN</w:t>
          </w:r>
        </w:p>
      </w:tc>
      <w:tc>
        <w:tcPr>
          <w:tcW w:w="1559" w:type="dxa"/>
        </w:tcPr>
        <w:p w14:paraId="21D50EDC" w14:textId="77777777" w:rsidR="001C39E4" w:rsidRPr="00827E73" w:rsidRDefault="001C39E4" w:rsidP="00C32C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</w:t>
          </w:r>
          <w:r w:rsidRPr="00C32CA3">
            <w:rPr>
              <w:rFonts w:ascii="Arial" w:hAnsi="Arial" w:cs="Arial"/>
            </w:rPr>
            <w:t>Str</w:t>
          </w:r>
          <w:r>
            <w:rPr>
              <w:rFonts w:ascii="Arial" w:hAnsi="Arial" w:cs="Arial"/>
            </w:rPr>
            <w:t>a</w:t>
          </w:r>
          <w:r w:rsidRPr="00C32CA3">
            <w:rPr>
              <w:rFonts w:ascii="Arial" w:hAnsi="Arial" w:cs="Arial"/>
            </w:rPr>
            <w:t xml:space="preserve">na: </w:t>
          </w:r>
          <w:r w:rsidRPr="00C32CA3">
            <w:rPr>
              <w:rFonts w:ascii="Arial" w:hAnsi="Arial" w:cs="Arial"/>
            </w:rPr>
            <w:fldChar w:fldCharType="begin"/>
          </w:r>
          <w:r w:rsidRPr="00C32CA3">
            <w:rPr>
              <w:rFonts w:ascii="Arial" w:hAnsi="Arial" w:cs="Arial"/>
            </w:rPr>
            <w:instrText>PAGE   \* MERGEFORMAT</w:instrText>
          </w:r>
          <w:r w:rsidRPr="00C32CA3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30</w:t>
          </w:r>
          <w:r w:rsidRPr="00C32CA3">
            <w:rPr>
              <w:rFonts w:ascii="Arial" w:hAnsi="Arial" w:cs="Arial"/>
            </w:rPr>
            <w:fldChar w:fldCharType="end"/>
          </w:r>
        </w:p>
      </w:tc>
    </w:tr>
  </w:tbl>
  <w:p w14:paraId="10121376" w14:textId="77777777" w:rsidR="001C39E4" w:rsidRDefault="001C39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40949" w14:textId="77777777" w:rsidR="001C39E4" w:rsidRDefault="001C39E4" w:rsidP="00F6497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DA26A7">
      <w:rPr>
        <w:b/>
        <w:sz w:val="18"/>
        <w:highlight w:val="green"/>
      </w:rPr>
      <w:t>následně doplní zadavatel</w:t>
    </w:r>
  </w:p>
  <w:p w14:paraId="07950027" w14:textId="77777777" w:rsidR="001C39E4" w:rsidRPr="00160B66" w:rsidRDefault="001C39E4" w:rsidP="00160B6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DA26A7">
      <w:rPr>
        <w:b/>
        <w:sz w:val="18"/>
        <w:highlight w:val="yellow"/>
      </w:rPr>
      <w:t>doplní účastník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904E" w14:textId="77777777" w:rsidR="001C39E4" w:rsidRDefault="001C39E4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069F1"/>
    <w:multiLevelType w:val="hybridMultilevel"/>
    <w:tmpl w:val="C7884936"/>
    <w:lvl w:ilvl="0" w:tplc="2D2C7B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373E"/>
    <w:multiLevelType w:val="hybridMultilevel"/>
    <w:tmpl w:val="0D8E6F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270821D7"/>
    <w:multiLevelType w:val="hybridMultilevel"/>
    <w:tmpl w:val="FF6EBB4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8DFC6C70">
      <w:numFmt w:val="bullet"/>
      <w:lvlText w:val="-"/>
      <w:lvlJc w:val="left"/>
      <w:pPr>
        <w:ind w:left="2856" w:hanging="36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79830DB"/>
    <w:multiLevelType w:val="hybridMultilevel"/>
    <w:tmpl w:val="72F224C2"/>
    <w:lvl w:ilvl="0" w:tplc="90661E36">
      <w:start w:val="6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8C30A2A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3A05E3"/>
    <w:multiLevelType w:val="hybridMultilevel"/>
    <w:tmpl w:val="2A182888"/>
    <w:lvl w:ilvl="0" w:tplc="198EAB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4027E4"/>
    <w:multiLevelType w:val="hybridMultilevel"/>
    <w:tmpl w:val="37E6012E"/>
    <w:lvl w:ilvl="0" w:tplc="04F69A7C">
      <w:start w:val="6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18090F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D45A96"/>
    <w:multiLevelType w:val="multilevel"/>
    <w:tmpl w:val="A9386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4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D15FE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69F775D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1625580823">
    <w:abstractNumId w:val="15"/>
  </w:num>
  <w:num w:numId="2" w16cid:durableId="275792070">
    <w:abstractNumId w:val="7"/>
  </w:num>
  <w:num w:numId="3" w16cid:durableId="1887109192">
    <w:abstractNumId w:val="38"/>
  </w:num>
  <w:num w:numId="4" w16cid:durableId="1529680523">
    <w:abstractNumId w:val="10"/>
  </w:num>
  <w:num w:numId="5" w16cid:durableId="499464483">
    <w:abstractNumId w:val="26"/>
  </w:num>
  <w:num w:numId="6" w16cid:durableId="1292663348">
    <w:abstractNumId w:val="36"/>
  </w:num>
  <w:num w:numId="7" w16cid:durableId="921835955">
    <w:abstractNumId w:val="23"/>
  </w:num>
  <w:num w:numId="8" w16cid:durableId="256259663">
    <w:abstractNumId w:val="12"/>
  </w:num>
  <w:num w:numId="9" w16cid:durableId="313459751">
    <w:abstractNumId w:val="9"/>
  </w:num>
  <w:num w:numId="10" w16cid:durableId="562257450">
    <w:abstractNumId w:val="22"/>
  </w:num>
  <w:num w:numId="11" w16cid:durableId="1039358777">
    <w:abstractNumId w:val="0"/>
  </w:num>
  <w:num w:numId="12" w16cid:durableId="1038163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7597747">
    <w:abstractNumId w:val="6"/>
  </w:num>
  <w:num w:numId="14" w16cid:durableId="43407427">
    <w:abstractNumId w:val="28"/>
  </w:num>
  <w:num w:numId="15" w16cid:durableId="2057049073">
    <w:abstractNumId w:val="29"/>
  </w:num>
  <w:num w:numId="16" w16cid:durableId="1782451027">
    <w:abstractNumId w:val="35"/>
  </w:num>
  <w:num w:numId="17" w16cid:durableId="1395810406">
    <w:abstractNumId w:val="34"/>
  </w:num>
  <w:num w:numId="18" w16cid:durableId="1478259955">
    <w:abstractNumId w:val="19"/>
  </w:num>
  <w:num w:numId="19" w16cid:durableId="191305506">
    <w:abstractNumId w:val="31"/>
  </w:num>
  <w:num w:numId="20" w16cid:durableId="1557470751">
    <w:abstractNumId w:val="27"/>
  </w:num>
  <w:num w:numId="21" w16cid:durableId="1472551077">
    <w:abstractNumId w:val="5"/>
  </w:num>
  <w:num w:numId="22" w16cid:durableId="498616568">
    <w:abstractNumId w:val="40"/>
  </w:num>
  <w:num w:numId="23" w16cid:durableId="905606960">
    <w:abstractNumId w:val="33"/>
  </w:num>
  <w:num w:numId="24" w16cid:durableId="1239171908">
    <w:abstractNumId w:val="17"/>
  </w:num>
  <w:num w:numId="25" w16cid:durableId="1736856064">
    <w:abstractNumId w:val="8"/>
  </w:num>
  <w:num w:numId="26" w16cid:durableId="695617287">
    <w:abstractNumId w:val="30"/>
  </w:num>
  <w:num w:numId="27" w16cid:durableId="1817406367">
    <w:abstractNumId w:val="25"/>
  </w:num>
  <w:num w:numId="28" w16cid:durableId="1163856635">
    <w:abstractNumId w:val="21"/>
  </w:num>
  <w:num w:numId="29" w16cid:durableId="85150103">
    <w:abstractNumId w:val="4"/>
  </w:num>
  <w:num w:numId="30" w16cid:durableId="100104241">
    <w:abstractNumId w:val="11"/>
  </w:num>
  <w:num w:numId="31" w16cid:durableId="441605997">
    <w:abstractNumId w:val="1"/>
  </w:num>
  <w:num w:numId="32" w16cid:durableId="1119690691">
    <w:abstractNumId w:val="14"/>
  </w:num>
  <w:num w:numId="33" w16cid:durableId="1017542635">
    <w:abstractNumId w:val="20"/>
  </w:num>
  <w:num w:numId="34" w16cid:durableId="1212497281">
    <w:abstractNumId w:val="16"/>
  </w:num>
  <w:num w:numId="35" w16cid:durableId="1673600971">
    <w:abstractNumId w:val="37"/>
  </w:num>
  <w:num w:numId="36" w16cid:durableId="1788087480">
    <w:abstractNumId w:val="39"/>
  </w:num>
  <w:num w:numId="37" w16cid:durableId="560867040">
    <w:abstractNumId w:val="32"/>
  </w:num>
  <w:num w:numId="38" w16cid:durableId="780149022">
    <w:abstractNumId w:val="24"/>
  </w:num>
  <w:num w:numId="39" w16cid:durableId="1841499727">
    <w:abstractNumId w:val="2"/>
  </w:num>
  <w:num w:numId="40" w16cid:durableId="123273966">
    <w:abstractNumId w:val="18"/>
  </w:num>
  <w:num w:numId="41" w16cid:durableId="427778532">
    <w:abstractNumId w:val="3"/>
  </w:num>
  <w:num w:numId="42" w16cid:durableId="10341182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81C"/>
    <w:rsid w:val="0000255F"/>
    <w:rsid w:val="00006B09"/>
    <w:rsid w:val="00010BB1"/>
    <w:rsid w:val="00011C4C"/>
    <w:rsid w:val="00012442"/>
    <w:rsid w:val="00013606"/>
    <w:rsid w:val="000141FB"/>
    <w:rsid w:val="000218FE"/>
    <w:rsid w:val="00025051"/>
    <w:rsid w:val="00026721"/>
    <w:rsid w:val="0003009A"/>
    <w:rsid w:val="000313E9"/>
    <w:rsid w:val="0003175A"/>
    <w:rsid w:val="00031C49"/>
    <w:rsid w:val="00032316"/>
    <w:rsid w:val="00032F0A"/>
    <w:rsid w:val="00033604"/>
    <w:rsid w:val="00035F20"/>
    <w:rsid w:val="0004693B"/>
    <w:rsid w:val="00051F70"/>
    <w:rsid w:val="00053E6D"/>
    <w:rsid w:val="00054C9C"/>
    <w:rsid w:val="000557E1"/>
    <w:rsid w:val="00060AD4"/>
    <w:rsid w:val="000635CA"/>
    <w:rsid w:val="00067738"/>
    <w:rsid w:val="00070A84"/>
    <w:rsid w:val="00071E1F"/>
    <w:rsid w:val="00072677"/>
    <w:rsid w:val="00072C01"/>
    <w:rsid w:val="00073549"/>
    <w:rsid w:val="00073B05"/>
    <w:rsid w:val="00075097"/>
    <w:rsid w:val="000751EA"/>
    <w:rsid w:val="0007598A"/>
    <w:rsid w:val="00076F61"/>
    <w:rsid w:val="00081FA8"/>
    <w:rsid w:val="000859BE"/>
    <w:rsid w:val="00087657"/>
    <w:rsid w:val="00090497"/>
    <w:rsid w:val="00090BCF"/>
    <w:rsid w:val="00090C67"/>
    <w:rsid w:val="0009136D"/>
    <w:rsid w:val="0009171D"/>
    <w:rsid w:val="00095B65"/>
    <w:rsid w:val="00095C65"/>
    <w:rsid w:val="000979A8"/>
    <w:rsid w:val="00097A2E"/>
    <w:rsid w:val="000A0689"/>
    <w:rsid w:val="000A0A41"/>
    <w:rsid w:val="000A3E73"/>
    <w:rsid w:val="000A3F01"/>
    <w:rsid w:val="000A3F79"/>
    <w:rsid w:val="000A4C7A"/>
    <w:rsid w:val="000A5CA9"/>
    <w:rsid w:val="000B0AA8"/>
    <w:rsid w:val="000C0E2E"/>
    <w:rsid w:val="000C172E"/>
    <w:rsid w:val="000C29FD"/>
    <w:rsid w:val="000C3D44"/>
    <w:rsid w:val="000C61E3"/>
    <w:rsid w:val="000C6AED"/>
    <w:rsid w:val="000D0CAE"/>
    <w:rsid w:val="000D179A"/>
    <w:rsid w:val="000D338A"/>
    <w:rsid w:val="000D407F"/>
    <w:rsid w:val="000D4238"/>
    <w:rsid w:val="000D789B"/>
    <w:rsid w:val="000E3809"/>
    <w:rsid w:val="000E3CF0"/>
    <w:rsid w:val="000E514D"/>
    <w:rsid w:val="000E5D96"/>
    <w:rsid w:val="000E7074"/>
    <w:rsid w:val="000F10CA"/>
    <w:rsid w:val="000F3411"/>
    <w:rsid w:val="000F6FF3"/>
    <w:rsid w:val="001039F6"/>
    <w:rsid w:val="00104C8A"/>
    <w:rsid w:val="00105F7E"/>
    <w:rsid w:val="00110FEF"/>
    <w:rsid w:val="00111C26"/>
    <w:rsid w:val="0011612A"/>
    <w:rsid w:val="00116E92"/>
    <w:rsid w:val="0011791F"/>
    <w:rsid w:val="00122556"/>
    <w:rsid w:val="001228C3"/>
    <w:rsid w:val="001235CA"/>
    <w:rsid w:val="001257E0"/>
    <w:rsid w:val="001259EF"/>
    <w:rsid w:val="00131136"/>
    <w:rsid w:val="001325AE"/>
    <w:rsid w:val="001327D9"/>
    <w:rsid w:val="00133ADF"/>
    <w:rsid w:val="00134452"/>
    <w:rsid w:val="0013486A"/>
    <w:rsid w:val="0013598D"/>
    <w:rsid w:val="001377E8"/>
    <w:rsid w:val="0014114D"/>
    <w:rsid w:val="0014441A"/>
    <w:rsid w:val="00146958"/>
    <w:rsid w:val="00151CE7"/>
    <w:rsid w:val="00153241"/>
    <w:rsid w:val="00153EDB"/>
    <w:rsid w:val="0015504A"/>
    <w:rsid w:val="001558FD"/>
    <w:rsid w:val="00156592"/>
    <w:rsid w:val="00157AD3"/>
    <w:rsid w:val="001600DC"/>
    <w:rsid w:val="00160B66"/>
    <w:rsid w:val="00164D98"/>
    <w:rsid w:val="00166842"/>
    <w:rsid w:val="001725F7"/>
    <w:rsid w:val="001756F8"/>
    <w:rsid w:val="001761FC"/>
    <w:rsid w:val="001802AD"/>
    <w:rsid w:val="00181993"/>
    <w:rsid w:val="00181AC5"/>
    <w:rsid w:val="00182517"/>
    <w:rsid w:val="00182EBB"/>
    <w:rsid w:val="00183EB0"/>
    <w:rsid w:val="00186CAF"/>
    <w:rsid w:val="001876B2"/>
    <w:rsid w:val="00191135"/>
    <w:rsid w:val="00192F2F"/>
    <w:rsid w:val="00193D11"/>
    <w:rsid w:val="00196F21"/>
    <w:rsid w:val="001A2F83"/>
    <w:rsid w:val="001A3B63"/>
    <w:rsid w:val="001A4250"/>
    <w:rsid w:val="001B098E"/>
    <w:rsid w:val="001B0E8D"/>
    <w:rsid w:val="001B154A"/>
    <w:rsid w:val="001B2BCB"/>
    <w:rsid w:val="001B498C"/>
    <w:rsid w:val="001B5151"/>
    <w:rsid w:val="001B5E03"/>
    <w:rsid w:val="001B6805"/>
    <w:rsid w:val="001B6FE0"/>
    <w:rsid w:val="001B70D0"/>
    <w:rsid w:val="001C0305"/>
    <w:rsid w:val="001C2038"/>
    <w:rsid w:val="001C39E4"/>
    <w:rsid w:val="001C3DFD"/>
    <w:rsid w:val="001C3EDA"/>
    <w:rsid w:val="001C4BFE"/>
    <w:rsid w:val="001C63B5"/>
    <w:rsid w:val="001C7347"/>
    <w:rsid w:val="001C73CD"/>
    <w:rsid w:val="001C7DB0"/>
    <w:rsid w:val="001D1DA5"/>
    <w:rsid w:val="001D2526"/>
    <w:rsid w:val="001D2F56"/>
    <w:rsid w:val="001D4184"/>
    <w:rsid w:val="001D65F9"/>
    <w:rsid w:val="001D6EEB"/>
    <w:rsid w:val="001E0022"/>
    <w:rsid w:val="001E1879"/>
    <w:rsid w:val="001E59EB"/>
    <w:rsid w:val="001E5D11"/>
    <w:rsid w:val="001E7F52"/>
    <w:rsid w:val="001F5526"/>
    <w:rsid w:val="00202A1E"/>
    <w:rsid w:val="002032F8"/>
    <w:rsid w:val="0020546E"/>
    <w:rsid w:val="002062A7"/>
    <w:rsid w:val="0020693C"/>
    <w:rsid w:val="00206FD7"/>
    <w:rsid w:val="002121D1"/>
    <w:rsid w:val="002135C7"/>
    <w:rsid w:val="00215C9B"/>
    <w:rsid w:val="00216DDA"/>
    <w:rsid w:val="00217705"/>
    <w:rsid w:val="0022028A"/>
    <w:rsid w:val="0022127D"/>
    <w:rsid w:val="00223521"/>
    <w:rsid w:val="002268A9"/>
    <w:rsid w:val="0022692C"/>
    <w:rsid w:val="00230827"/>
    <w:rsid w:val="00230C63"/>
    <w:rsid w:val="0023406C"/>
    <w:rsid w:val="00234BF6"/>
    <w:rsid w:val="00236981"/>
    <w:rsid w:val="00236B75"/>
    <w:rsid w:val="00242218"/>
    <w:rsid w:val="00243FE9"/>
    <w:rsid w:val="0024491D"/>
    <w:rsid w:val="002450A6"/>
    <w:rsid w:val="00245983"/>
    <w:rsid w:val="00246025"/>
    <w:rsid w:val="002470F4"/>
    <w:rsid w:val="00251449"/>
    <w:rsid w:val="0025374F"/>
    <w:rsid w:val="00260E79"/>
    <w:rsid w:val="00261838"/>
    <w:rsid w:val="002619CB"/>
    <w:rsid w:val="002630A8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0CFC"/>
    <w:rsid w:val="002805F3"/>
    <w:rsid w:val="00281259"/>
    <w:rsid w:val="002813C6"/>
    <w:rsid w:val="0028217A"/>
    <w:rsid w:val="0028354C"/>
    <w:rsid w:val="0028552C"/>
    <w:rsid w:val="00287294"/>
    <w:rsid w:val="00291EF8"/>
    <w:rsid w:val="00292AA7"/>
    <w:rsid w:val="0029329D"/>
    <w:rsid w:val="002932FE"/>
    <w:rsid w:val="0029426C"/>
    <w:rsid w:val="00297312"/>
    <w:rsid w:val="002A3285"/>
    <w:rsid w:val="002A3C4A"/>
    <w:rsid w:val="002A42D6"/>
    <w:rsid w:val="002A4997"/>
    <w:rsid w:val="002A6221"/>
    <w:rsid w:val="002A660F"/>
    <w:rsid w:val="002A6A22"/>
    <w:rsid w:val="002B0805"/>
    <w:rsid w:val="002B14E5"/>
    <w:rsid w:val="002B1FCD"/>
    <w:rsid w:val="002B5223"/>
    <w:rsid w:val="002B60E0"/>
    <w:rsid w:val="002B6719"/>
    <w:rsid w:val="002B7274"/>
    <w:rsid w:val="002C187B"/>
    <w:rsid w:val="002C2409"/>
    <w:rsid w:val="002C2C48"/>
    <w:rsid w:val="002C30B3"/>
    <w:rsid w:val="002C3873"/>
    <w:rsid w:val="002D0D29"/>
    <w:rsid w:val="002D1E3A"/>
    <w:rsid w:val="002D2625"/>
    <w:rsid w:val="002D3042"/>
    <w:rsid w:val="002D495E"/>
    <w:rsid w:val="002D5F62"/>
    <w:rsid w:val="002D6418"/>
    <w:rsid w:val="002E3103"/>
    <w:rsid w:val="002E3E7C"/>
    <w:rsid w:val="002E3FCE"/>
    <w:rsid w:val="002E48CC"/>
    <w:rsid w:val="002F025D"/>
    <w:rsid w:val="002F2811"/>
    <w:rsid w:val="002F5398"/>
    <w:rsid w:val="002F5AAB"/>
    <w:rsid w:val="002F64E2"/>
    <w:rsid w:val="002F715A"/>
    <w:rsid w:val="003017F4"/>
    <w:rsid w:val="00302B14"/>
    <w:rsid w:val="00302DA5"/>
    <w:rsid w:val="00305A56"/>
    <w:rsid w:val="0031270A"/>
    <w:rsid w:val="003131D8"/>
    <w:rsid w:val="0031472C"/>
    <w:rsid w:val="003161BC"/>
    <w:rsid w:val="00317DB4"/>
    <w:rsid w:val="00321355"/>
    <w:rsid w:val="003214AC"/>
    <w:rsid w:val="00322FE4"/>
    <w:rsid w:val="0032375B"/>
    <w:rsid w:val="00325BF2"/>
    <w:rsid w:val="003271B1"/>
    <w:rsid w:val="00327746"/>
    <w:rsid w:val="00332ED6"/>
    <w:rsid w:val="00333194"/>
    <w:rsid w:val="0033389D"/>
    <w:rsid w:val="00336956"/>
    <w:rsid w:val="003428FD"/>
    <w:rsid w:val="003459EA"/>
    <w:rsid w:val="00350119"/>
    <w:rsid w:val="00350946"/>
    <w:rsid w:val="00350B37"/>
    <w:rsid w:val="0035232F"/>
    <w:rsid w:val="00352469"/>
    <w:rsid w:val="00354453"/>
    <w:rsid w:val="00354552"/>
    <w:rsid w:val="0035541C"/>
    <w:rsid w:val="003558EB"/>
    <w:rsid w:val="00357BE4"/>
    <w:rsid w:val="00360ACC"/>
    <w:rsid w:val="003610EE"/>
    <w:rsid w:val="00365D93"/>
    <w:rsid w:val="0036728B"/>
    <w:rsid w:val="00370DD0"/>
    <w:rsid w:val="003712B4"/>
    <w:rsid w:val="003719ED"/>
    <w:rsid w:val="00372144"/>
    <w:rsid w:val="00380BE1"/>
    <w:rsid w:val="003814ED"/>
    <w:rsid w:val="0038171C"/>
    <w:rsid w:val="003817B7"/>
    <w:rsid w:val="00381DFD"/>
    <w:rsid w:val="00383298"/>
    <w:rsid w:val="00383FF2"/>
    <w:rsid w:val="00384939"/>
    <w:rsid w:val="003855F2"/>
    <w:rsid w:val="00386119"/>
    <w:rsid w:val="003861E0"/>
    <w:rsid w:val="00386238"/>
    <w:rsid w:val="0038667F"/>
    <w:rsid w:val="0038708A"/>
    <w:rsid w:val="00390B00"/>
    <w:rsid w:val="00390C83"/>
    <w:rsid w:val="00390CB7"/>
    <w:rsid w:val="00393330"/>
    <w:rsid w:val="00393436"/>
    <w:rsid w:val="003940FC"/>
    <w:rsid w:val="00394A60"/>
    <w:rsid w:val="0039525F"/>
    <w:rsid w:val="00397D36"/>
    <w:rsid w:val="003A100C"/>
    <w:rsid w:val="003A127C"/>
    <w:rsid w:val="003A2B6B"/>
    <w:rsid w:val="003A2C8B"/>
    <w:rsid w:val="003A42F1"/>
    <w:rsid w:val="003A481C"/>
    <w:rsid w:val="003A7126"/>
    <w:rsid w:val="003A729B"/>
    <w:rsid w:val="003A73FB"/>
    <w:rsid w:val="003B0995"/>
    <w:rsid w:val="003B0FB4"/>
    <w:rsid w:val="003B19B1"/>
    <w:rsid w:val="003B1E48"/>
    <w:rsid w:val="003B4ABA"/>
    <w:rsid w:val="003B50AC"/>
    <w:rsid w:val="003B540A"/>
    <w:rsid w:val="003B69EE"/>
    <w:rsid w:val="003B71F2"/>
    <w:rsid w:val="003C0D9F"/>
    <w:rsid w:val="003C2BD5"/>
    <w:rsid w:val="003C3898"/>
    <w:rsid w:val="003C6434"/>
    <w:rsid w:val="003C746C"/>
    <w:rsid w:val="003D0104"/>
    <w:rsid w:val="003D4223"/>
    <w:rsid w:val="003D5418"/>
    <w:rsid w:val="003D566B"/>
    <w:rsid w:val="003E4BEC"/>
    <w:rsid w:val="003E4F28"/>
    <w:rsid w:val="003E51A1"/>
    <w:rsid w:val="003E5D0A"/>
    <w:rsid w:val="003E5DD2"/>
    <w:rsid w:val="003E64B3"/>
    <w:rsid w:val="003F0FF7"/>
    <w:rsid w:val="003F1753"/>
    <w:rsid w:val="003F1FA4"/>
    <w:rsid w:val="003F26A9"/>
    <w:rsid w:val="003F28DD"/>
    <w:rsid w:val="003F327C"/>
    <w:rsid w:val="003F339F"/>
    <w:rsid w:val="003F597D"/>
    <w:rsid w:val="0040020D"/>
    <w:rsid w:val="00400B13"/>
    <w:rsid w:val="004041B2"/>
    <w:rsid w:val="0040514A"/>
    <w:rsid w:val="00405231"/>
    <w:rsid w:val="004056F6"/>
    <w:rsid w:val="00406199"/>
    <w:rsid w:val="00406AFD"/>
    <w:rsid w:val="004075D0"/>
    <w:rsid w:val="004100E1"/>
    <w:rsid w:val="00420517"/>
    <w:rsid w:val="004207A5"/>
    <w:rsid w:val="004215DD"/>
    <w:rsid w:val="00421E0E"/>
    <w:rsid w:val="00421F60"/>
    <w:rsid w:val="004220BF"/>
    <w:rsid w:val="00426090"/>
    <w:rsid w:val="00426BE8"/>
    <w:rsid w:val="00427F6E"/>
    <w:rsid w:val="00435168"/>
    <w:rsid w:val="0043724D"/>
    <w:rsid w:val="00440F8A"/>
    <w:rsid w:val="00444902"/>
    <w:rsid w:val="00445FF5"/>
    <w:rsid w:val="0044608E"/>
    <w:rsid w:val="0044723F"/>
    <w:rsid w:val="00447F59"/>
    <w:rsid w:val="004506E8"/>
    <w:rsid w:val="00451039"/>
    <w:rsid w:val="00451F21"/>
    <w:rsid w:val="00453764"/>
    <w:rsid w:val="0045398F"/>
    <w:rsid w:val="00454DC5"/>
    <w:rsid w:val="00455A0D"/>
    <w:rsid w:val="004572D7"/>
    <w:rsid w:val="00457718"/>
    <w:rsid w:val="00457F8E"/>
    <w:rsid w:val="00460862"/>
    <w:rsid w:val="00467F1A"/>
    <w:rsid w:val="0047114E"/>
    <w:rsid w:val="00471C9D"/>
    <w:rsid w:val="0047279C"/>
    <w:rsid w:val="004752F4"/>
    <w:rsid w:val="00475F08"/>
    <w:rsid w:val="00476459"/>
    <w:rsid w:val="00480F86"/>
    <w:rsid w:val="0048100F"/>
    <w:rsid w:val="00481C65"/>
    <w:rsid w:val="0049066F"/>
    <w:rsid w:val="0049217F"/>
    <w:rsid w:val="0049451C"/>
    <w:rsid w:val="00495092"/>
    <w:rsid w:val="00495B20"/>
    <w:rsid w:val="00496F02"/>
    <w:rsid w:val="004A074A"/>
    <w:rsid w:val="004A1E79"/>
    <w:rsid w:val="004A28D4"/>
    <w:rsid w:val="004A596A"/>
    <w:rsid w:val="004A7823"/>
    <w:rsid w:val="004A7CCB"/>
    <w:rsid w:val="004B062C"/>
    <w:rsid w:val="004B12C2"/>
    <w:rsid w:val="004B16EE"/>
    <w:rsid w:val="004B2BEA"/>
    <w:rsid w:val="004B3F4D"/>
    <w:rsid w:val="004B4C7B"/>
    <w:rsid w:val="004B6BBB"/>
    <w:rsid w:val="004B6D42"/>
    <w:rsid w:val="004B76B9"/>
    <w:rsid w:val="004C1752"/>
    <w:rsid w:val="004C1F88"/>
    <w:rsid w:val="004C459D"/>
    <w:rsid w:val="004C4668"/>
    <w:rsid w:val="004C59F4"/>
    <w:rsid w:val="004C7FEF"/>
    <w:rsid w:val="004D3532"/>
    <w:rsid w:val="004D56B4"/>
    <w:rsid w:val="004D7FF7"/>
    <w:rsid w:val="004E0486"/>
    <w:rsid w:val="004E1B5D"/>
    <w:rsid w:val="004E2AAB"/>
    <w:rsid w:val="004E3FF7"/>
    <w:rsid w:val="004E4816"/>
    <w:rsid w:val="004F0A8F"/>
    <w:rsid w:val="004F143B"/>
    <w:rsid w:val="004F1A87"/>
    <w:rsid w:val="004F23AB"/>
    <w:rsid w:val="004F2732"/>
    <w:rsid w:val="004F7930"/>
    <w:rsid w:val="004F7A84"/>
    <w:rsid w:val="00500372"/>
    <w:rsid w:val="00501639"/>
    <w:rsid w:val="00507025"/>
    <w:rsid w:val="00507415"/>
    <w:rsid w:val="0050770D"/>
    <w:rsid w:val="0051014E"/>
    <w:rsid w:val="0051080D"/>
    <w:rsid w:val="00511EBD"/>
    <w:rsid w:val="00512616"/>
    <w:rsid w:val="005134FD"/>
    <w:rsid w:val="00513DC8"/>
    <w:rsid w:val="00513F46"/>
    <w:rsid w:val="00516522"/>
    <w:rsid w:val="0051657F"/>
    <w:rsid w:val="00517189"/>
    <w:rsid w:val="0052073F"/>
    <w:rsid w:val="00521750"/>
    <w:rsid w:val="0052464B"/>
    <w:rsid w:val="00526F20"/>
    <w:rsid w:val="00527CD2"/>
    <w:rsid w:val="005309F7"/>
    <w:rsid w:val="00531776"/>
    <w:rsid w:val="00533543"/>
    <w:rsid w:val="00537453"/>
    <w:rsid w:val="00543E79"/>
    <w:rsid w:val="00544417"/>
    <w:rsid w:val="00544A1E"/>
    <w:rsid w:val="00545205"/>
    <w:rsid w:val="00545772"/>
    <w:rsid w:val="00546B2F"/>
    <w:rsid w:val="00546CAA"/>
    <w:rsid w:val="00547F11"/>
    <w:rsid w:val="00550720"/>
    <w:rsid w:val="00550BA3"/>
    <w:rsid w:val="0055195E"/>
    <w:rsid w:val="00555072"/>
    <w:rsid w:val="005559DA"/>
    <w:rsid w:val="00556055"/>
    <w:rsid w:val="00556567"/>
    <w:rsid w:val="0055782F"/>
    <w:rsid w:val="00557EDD"/>
    <w:rsid w:val="00557F05"/>
    <w:rsid w:val="005628AF"/>
    <w:rsid w:val="00566314"/>
    <w:rsid w:val="00571228"/>
    <w:rsid w:val="00571947"/>
    <w:rsid w:val="00572595"/>
    <w:rsid w:val="00572785"/>
    <w:rsid w:val="00572C3C"/>
    <w:rsid w:val="00573FA6"/>
    <w:rsid w:val="0057447A"/>
    <w:rsid w:val="00577D7B"/>
    <w:rsid w:val="00577D9A"/>
    <w:rsid w:val="005864E0"/>
    <w:rsid w:val="0058776B"/>
    <w:rsid w:val="00590BCF"/>
    <w:rsid w:val="005924CA"/>
    <w:rsid w:val="00592A86"/>
    <w:rsid w:val="00593156"/>
    <w:rsid w:val="00597D53"/>
    <w:rsid w:val="005A02BD"/>
    <w:rsid w:val="005A1231"/>
    <w:rsid w:val="005A64B6"/>
    <w:rsid w:val="005A7B49"/>
    <w:rsid w:val="005B114B"/>
    <w:rsid w:val="005B276D"/>
    <w:rsid w:val="005B2A58"/>
    <w:rsid w:val="005B3D1B"/>
    <w:rsid w:val="005B57E7"/>
    <w:rsid w:val="005B58FD"/>
    <w:rsid w:val="005B6729"/>
    <w:rsid w:val="005B6C0C"/>
    <w:rsid w:val="005B7AF6"/>
    <w:rsid w:val="005C0D98"/>
    <w:rsid w:val="005C133F"/>
    <w:rsid w:val="005C214D"/>
    <w:rsid w:val="005C27A9"/>
    <w:rsid w:val="005C289A"/>
    <w:rsid w:val="005C45E1"/>
    <w:rsid w:val="005C5BD2"/>
    <w:rsid w:val="005C713F"/>
    <w:rsid w:val="005D0307"/>
    <w:rsid w:val="005D2F73"/>
    <w:rsid w:val="005D3EA0"/>
    <w:rsid w:val="005D7AB8"/>
    <w:rsid w:val="005E0F72"/>
    <w:rsid w:val="005E174F"/>
    <w:rsid w:val="005E33E7"/>
    <w:rsid w:val="005E42B3"/>
    <w:rsid w:val="005E51E8"/>
    <w:rsid w:val="005E5554"/>
    <w:rsid w:val="005E6226"/>
    <w:rsid w:val="005E7527"/>
    <w:rsid w:val="005E7EB6"/>
    <w:rsid w:val="005F0D3C"/>
    <w:rsid w:val="005F1614"/>
    <w:rsid w:val="005F2BA3"/>
    <w:rsid w:val="005F5162"/>
    <w:rsid w:val="005F5E79"/>
    <w:rsid w:val="005F6A97"/>
    <w:rsid w:val="005F7B2D"/>
    <w:rsid w:val="006015E1"/>
    <w:rsid w:val="0060335D"/>
    <w:rsid w:val="00603C76"/>
    <w:rsid w:val="006054C8"/>
    <w:rsid w:val="0060660F"/>
    <w:rsid w:val="00606D84"/>
    <w:rsid w:val="006122F4"/>
    <w:rsid w:val="006132EC"/>
    <w:rsid w:val="0061359E"/>
    <w:rsid w:val="00616156"/>
    <w:rsid w:val="00616DB2"/>
    <w:rsid w:val="00621C5E"/>
    <w:rsid w:val="0062404F"/>
    <w:rsid w:val="00625ADB"/>
    <w:rsid w:val="00626295"/>
    <w:rsid w:val="00627A24"/>
    <w:rsid w:val="006300A6"/>
    <w:rsid w:val="006305F5"/>
    <w:rsid w:val="00631584"/>
    <w:rsid w:val="0063434C"/>
    <w:rsid w:val="00636BA1"/>
    <w:rsid w:val="00640FC8"/>
    <w:rsid w:val="0064115A"/>
    <w:rsid w:val="00641B67"/>
    <w:rsid w:val="00641C46"/>
    <w:rsid w:val="00642B5A"/>
    <w:rsid w:val="00644F16"/>
    <w:rsid w:val="006464BF"/>
    <w:rsid w:val="00647A3F"/>
    <w:rsid w:val="00651814"/>
    <w:rsid w:val="006544AD"/>
    <w:rsid w:val="0065501C"/>
    <w:rsid w:val="00655960"/>
    <w:rsid w:val="00656241"/>
    <w:rsid w:val="0066557C"/>
    <w:rsid w:val="00666C6A"/>
    <w:rsid w:val="006670B9"/>
    <w:rsid w:val="00667434"/>
    <w:rsid w:val="00667AA4"/>
    <w:rsid w:val="006723E9"/>
    <w:rsid w:val="00675818"/>
    <w:rsid w:val="00675ECA"/>
    <w:rsid w:val="006761FA"/>
    <w:rsid w:val="0067690B"/>
    <w:rsid w:val="006775BC"/>
    <w:rsid w:val="00677C09"/>
    <w:rsid w:val="00683B89"/>
    <w:rsid w:val="00686DEF"/>
    <w:rsid w:val="0069095C"/>
    <w:rsid w:val="0069187F"/>
    <w:rsid w:val="00694B43"/>
    <w:rsid w:val="006977FE"/>
    <w:rsid w:val="006A2EF3"/>
    <w:rsid w:val="006A2F9F"/>
    <w:rsid w:val="006A34C5"/>
    <w:rsid w:val="006A34F5"/>
    <w:rsid w:val="006A3503"/>
    <w:rsid w:val="006A43E4"/>
    <w:rsid w:val="006A4C86"/>
    <w:rsid w:val="006A540B"/>
    <w:rsid w:val="006A6A88"/>
    <w:rsid w:val="006A6B01"/>
    <w:rsid w:val="006B1D62"/>
    <w:rsid w:val="006B2C65"/>
    <w:rsid w:val="006B3FA4"/>
    <w:rsid w:val="006B449B"/>
    <w:rsid w:val="006B4C71"/>
    <w:rsid w:val="006B4F0E"/>
    <w:rsid w:val="006B6D64"/>
    <w:rsid w:val="006B7E44"/>
    <w:rsid w:val="006C09AF"/>
    <w:rsid w:val="006C29A4"/>
    <w:rsid w:val="006C526F"/>
    <w:rsid w:val="006D198D"/>
    <w:rsid w:val="006D231A"/>
    <w:rsid w:val="006D3D97"/>
    <w:rsid w:val="006D6E14"/>
    <w:rsid w:val="006D77F0"/>
    <w:rsid w:val="006E0434"/>
    <w:rsid w:val="006E0560"/>
    <w:rsid w:val="006E261A"/>
    <w:rsid w:val="006E2B80"/>
    <w:rsid w:val="006E2E46"/>
    <w:rsid w:val="006E35D8"/>
    <w:rsid w:val="006E5087"/>
    <w:rsid w:val="006E63FE"/>
    <w:rsid w:val="006E6E23"/>
    <w:rsid w:val="006F1079"/>
    <w:rsid w:val="006F1D0E"/>
    <w:rsid w:val="006F3677"/>
    <w:rsid w:val="006F3F74"/>
    <w:rsid w:val="006F4F30"/>
    <w:rsid w:val="006F5354"/>
    <w:rsid w:val="006F653A"/>
    <w:rsid w:val="006F6838"/>
    <w:rsid w:val="006F76AA"/>
    <w:rsid w:val="006F77A5"/>
    <w:rsid w:val="00700072"/>
    <w:rsid w:val="00700518"/>
    <w:rsid w:val="007023C5"/>
    <w:rsid w:val="0070254B"/>
    <w:rsid w:val="0070509F"/>
    <w:rsid w:val="00714FFD"/>
    <w:rsid w:val="00715A76"/>
    <w:rsid w:val="00715FE3"/>
    <w:rsid w:val="00720EBA"/>
    <w:rsid w:val="00723C3F"/>
    <w:rsid w:val="00726207"/>
    <w:rsid w:val="00730015"/>
    <w:rsid w:val="00732E36"/>
    <w:rsid w:val="007330D0"/>
    <w:rsid w:val="00733E9F"/>
    <w:rsid w:val="007370EC"/>
    <w:rsid w:val="00740272"/>
    <w:rsid w:val="00743A6C"/>
    <w:rsid w:val="00743B85"/>
    <w:rsid w:val="00745FE1"/>
    <w:rsid w:val="00746CAA"/>
    <w:rsid w:val="00747188"/>
    <w:rsid w:val="00747AD8"/>
    <w:rsid w:val="0075253E"/>
    <w:rsid w:val="007525ED"/>
    <w:rsid w:val="00753312"/>
    <w:rsid w:val="00753960"/>
    <w:rsid w:val="007540E4"/>
    <w:rsid w:val="00754AD0"/>
    <w:rsid w:val="00754C89"/>
    <w:rsid w:val="0075513C"/>
    <w:rsid w:val="00755171"/>
    <w:rsid w:val="00757EAC"/>
    <w:rsid w:val="00762876"/>
    <w:rsid w:val="00763D46"/>
    <w:rsid w:val="00763E27"/>
    <w:rsid w:val="00765130"/>
    <w:rsid w:val="00770227"/>
    <w:rsid w:val="00770373"/>
    <w:rsid w:val="00770E0A"/>
    <w:rsid w:val="00770E22"/>
    <w:rsid w:val="0077114E"/>
    <w:rsid w:val="00771DAF"/>
    <w:rsid w:val="00773654"/>
    <w:rsid w:val="00774236"/>
    <w:rsid w:val="00775142"/>
    <w:rsid w:val="007759B5"/>
    <w:rsid w:val="00775BB4"/>
    <w:rsid w:val="00776AA5"/>
    <w:rsid w:val="007812FD"/>
    <w:rsid w:val="007824A0"/>
    <w:rsid w:val="007824EF"/>
    <w:rsid w:val="007827C0"/>
    <w:rsid w:val="00782C02"/>
    <w:rsid w:val="007834F1"/>
    <w:rsid w:val="007914E1"/>
    <w:rsid w:val="00794C58"/>
    <w:rsid w:val="00795C4D"/>
    <w:rsid w:val="0079625E"/>
    <w:rsid w:val="007962CC"/>
    <w:rsid w:val="00796B17"/>
    <w:rsid w:val="007A06F5"/>
    <w:rsid w:val="007A2426"/>
    <w:rsid w:val="007A2A06"/>
    <w:rsid w:val="007A321E"/>
    <w:rsid w:val="007A5711"/>
    <w:rsid w:val="007A7E8B"/>
    <w:rsid w:val="007B01CB"/>
    <w:rsid w:val="007B2B66"/>
    <w:rsid w:val="007B2E7E"/>
    <w:rsid w:val="007B559F"/>
    <w:rsid w:val="007B6ABA"/>
    <w:rsid w:val="007C108F"/>
    <w:rsid w:val="007C1490"/>
    <w:rsid w:val="007C1638"/>
    <w:rsid w:val="007C1975"/>
    <w:rsid w:val="007C22F3"/>
    <w:rsid w:val="007C2630"/>
    <w:rsid w:val="007C3AA1"/>
    <w:rsid w:val="007C40DB"/>
    <w:rsid w:val="007C579C"/>
    <w:rsid w:val="007C6293"/>
    <w:rsid w:val="007D02D8"/>
    <w:rsid w:val="007D0315"/>
    <w:rsid w:val="007D12B2"/>
    <w:rsid w:val="007D1388"/>
    <w:rsid w:val="007D182D"/>
    <w:rsid w:val="007D1F15"/>
    <w:rsid w:val="007D28FB"/>
    <w:rsid w:val="007D2D5A"/>
    <w:rsid w:val="007D5201"/>
    <w:rsid w:val="007D5A97"/>
    <w:rsid w:val="007D5BFF"/>
    <w:rsid w:val="007E0824"/>
    <w:rsid w:val="007E221F"/>
    <w:rsid w:val="007E25BB"/>
    <w:rsid w:val="007E31E5"/>
    <w:rsid w:val="007E3E6B"/>
    <w:rsid w:val="007E4ED7"/>
    <w:rsid w:val="007E68AB"/>
    <w:rsid w:val="007F2205"/>
    <w:rsid w:val="007F5184"/>
    <w:rsid w:val="007F526E"/>
    <w:rsid w:val="007F6A84"/>
    <w:rsid w:val="00800340"/>
    <w:rsid w:val="008004DF"/>
    <w:rsid w:val="00800F1F"/>
    <w:rsid w:val="008011FD"/>
    <w:rsid w:val="00804927"/>
    <w:rsid w:val="0080635E"/>
    <w:rsid w:val="00806B8B"/>
    <w:rsid w:val="00813F11"/>
    <w:rsid w:val="008156E2"/>
    <w:rsid w:val="008161ED"/>
    <w:rsid w:val="00817F9A"/>
    <w:rsid w:val="008221E0"/>
    <w:rsid w:val="00823395"/>
    <w:rsid w:val="00823A8A"/>
    <w:rsid w:val="00825076"/>
    <w:rsid w:val="00826F3A"/>
    <w:rsid w:val="00827E73"/>
    <w:rsid w:val="008312C0"/>
    <w:rsid w:val="00833D2B"/>
    <w:rsid w:val="00835DAA"/>
    <w:rsid w:val="00835FF7"/>
    <w:rsid w:val="00840010"/>
    <w:rsid w:val="008411CB"/>
    <w:rsid w:val="00843D29"/>
    <w:rsid w:val="00846DEB"/>
    <w:rsid w:val="00850DDF"/>
    <w:rsid w:val="00855297"/>
    <w:rsid w:val="0085553B"/>
    <w:rsid w:val="00855C45"/>
    <w:rsid w:val="008560D2"/>
    <w:rsid w:val="00857F8E"/>
    <w:rsid w:val="008608F8"/>
    <w:rsid w:val="0086139B"/>
    <w:rsid w:val="00861B1D"/>
    <w:rsid w:val="00861B88"/>
    <w:rsid w:val="00861DD3"/>
    <w:rsid w:val="008670DA"/>
    <w:rsid w:val="008704A8"/>
    <w:rsid w:val="008714F9"/>
    <w:rsid w:val="00871B0B"/>
    <w:rsid w:val="008738B4"/>
    <w:rsid w:val="008739BB"/>
    <w:rsid w:val="00881645"/>
    <w:rsid w:val="0088380C"/>
    <w:rsid w:val="008867BB"/>
    <w:rsid w:val="00890EE5"/>
    <w:rsid w:val="00896EBE"/>
    <w:rsid w:val="008A0EA4"/>
    <w:rsid w:val="008A1F8F"/>
    <w:rsid w:val="008A7A99"/>
    <w:rsid w:val="008B05B0"/>
    <w:rsid w:val="008B070A"/>
    <w:rsid w:val="008B1C90"/>
    <w:rsid w:val="008B2107"/>
    <w:rsid w:val="008C09DA"/>
    <w:rsid w:val="008C0E52"/>
    <w:rsid w:val="008C1F03"/>
    <w:rsid w:val="008C335D"/>
    <w:rsid w:val="008C5CAA"/>
    <w:rsid w:val="008D0B92"/>
    <w:rsid w:val="008D1423"/>
    <w:rsid w:val="008D3C27"/>
    <w:rsid w:val="008D57C0"/>
    <w:rsid w:val="008E1214"/>
    <w:rsid w:val="008E2101"/>
    <w:rsid w:val="008E3FFD"/>
    <w:rsid w:val="008E4F74"/>
    <w:rsid w:val="008E6F86"/>
    <w:rsid w:val="008F0C9C"/>
    <w:rsid w:val="008F1B00"/>
    <w:rsid w:val="008F2131"/>
    <w:rsid w:val="008F5050"/>
    <w:rsid w:val="008F538D"/>
    <w:rsid w:val="008F56CB"/>
    <w:rsid w:val="008F600C"/>
    <w:rsid w:val="008F6F68"/>
    <w:rsid w:val="00903220"/>
    <w:rsid w:val="009042E8"/>
    <w:rsid w:val="00905091"/>
    <w:rsid w:val="00907A47"/>
    <w:rsid w:val="00910BB1"/>
    <w:rsid w:val="0091215A"/>
    <w:rsid w:val="0091278C"/>
    <w:rsid w:val="0091321F"/>
    <w:rsid w:val="00914FB8"/>
    <w:rsid w:val="0091605F"/>
    <w:rsid w:val="009161A0"/>
    <w:rsid w:val="00922EA8"/>
    <w:rsid w:val="00923172"/>
    <w:rsid w:val="00925076"/>
    <w:rsid w:val="00925310"/>
    <w:rsid w:val="00925DC3"/>
    <w:rsid w:val="00926F42"/>
    <w:rsid w:val="009310FB"/>
    <w:rsid w:val="00931C8D"/>
    <w:rsid w:val="00935598"/>
    <w:rsid w:val="00935599"/>
    <w:rsid w:val="00936E97"/>
    <w:rsid w:val="0093794D"/>
    <w:rsid w:val="009404ED"/>
    <w:rsid w:val="00941E4D"/>
    <w:rsid w:val="009507A1"/>
    <w:rsid w:val="00953C47"/>
    <w:rsid w:val="00961274"/>
    <w:rsid w:val="00962695"/>
    <w:rsid w:val="00962F7A"/>
    <w:rsid w:val="00963CF5"/>
    <w:rsid w:val="0097123D"/>
    <w:rsid w:val="00972A0F"/>
    <w:rsid w:val="00973925"/>
    <w:rsid w:val="00973A51"/>
    <w:rsid w:val="00974563"/>
    <w:rsid w:val="00974703"/>
    <w:rsid w:val="00974AF7"/>
    <w:rsid w:val="00975051"/>
    <w:rsid w:val="00975E95"/>
    <w:rsid w:val="00977305"/>
    <w:rsid w:val="009774E6"/>
    <w:rsid w:val="00977851"/>
    <w:rsid w:val="009805C9"/>
    <w:rsid w:val="009817F9"/>
    <w:rsid w:val="00981E24"/>
    <w:rsid w:val="00983E7A"/>
    <w:rsid w:val="00986CBC"/>
    <w:rsid w:val="009878FE"/>
    <w:rsid w:val="009879C4"/>
    <w:rsid w:val="00993034"/>
    <w:rsid w:val="009932FD"/>
    <w:rsid w:val="0099341F"/>
    <w:rsid w:val="009A2C2A"/>
    <w:rsid w:val="009A2E07"/>
    <w:rsid w:val="009A2E52"/>
    <w:rsid w:val="009A318D"/>
    <w:rsid w:val="009A3E3C"/>
    <w:rsid w:val="009A46B0"/>
    <w:rsid w:val="009A7B3F"/>
    <w:rsid w:val="009A7FF8"/>
    <w:rsid w:val="009B0DCE"/>
    <w:rsid w:val="009B12A4"/>
    <w:rsid w:val="009B1566"/>
    <w:rsid w:val="009B3137"/>
    <w:rsid w:val="009B444A"/>
    <w:rsid w:val="009B6105"/>
    <w:rsid w:val="009C1302"/>
    <w:rsid w:val="009C22B1"/>
    <w:rsid w:val="009C2596"/>
    <w:rsid w:val="009C4405"/>
    <w:rsid w:val="009C55F5"/>
    <w:rsid w:val="009C5A65"/>
    <w:rsid w:val="009C7EB3"/>
    <w:rsid w:val="009D30DC"/>
    <w:rsid w:val="009D4087"/>
    <w:rsid w:val="009D49BB"/>
    <w:rsid w:val="009D6CE4"/>
    <w:rsid w:val="009E2140"/>
    <w:rsid w:val="009E446D"/>
    <w:rsid w:val="009F0D1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FF1"/>
    <w:rsid w:val="00A069F9"/>
    <w:rsid w:val="00A06EED"/>
    <w:rsid w:val="00A07531"/>
    <w:rsid w:val="00A10795"/>
    <w:rsid w:val="00A13248"/>
    <w:rsid w:val="00A14BB9"/>
    <w:rsid w:val="00A14E9F"/>
    <w:rsid w:val="00A171AA"/>
    <w:rsid w:val="00A20EF4"/>
    <w:rsid w:val="00A22DF2"/>
    <w:rsid w:val="00A23C05"/>
    <w:rsid w:val="00A24967"/>
    <w:rsid w:val="00A30288"/>
    <w:rsid w:val="00A30425"/>
    <w:rsid w:val="00A32653"/>
    <w:rsid w:val="00A32698"/>
    <w:rsid w:val="00A375E6"/>
    <w:rsid w:val="00A37879"/>
    <w:rsid w:val="00A41A89"/>
    <w:rsid w:val="00A41F58"/>
    <w:rsid w:val="00A41FDD"/>
    <w:rsid w:val="00A437C4"/>
    <w:rsid w:val="00A43D50"/>
    <w:rsid w:val="00A43D74"/>
    <w:rsid w:val="00A4580D"/>
    <w:rsid w:val="00A458A1"/>
    <w:rsid w:val="00A45959"/>
    <w:rsid w:val="00A50993"/>
    <w:rsid w:val="00A50A38"/>
    <w:rsid w:val="00A50AE1"/>
    <w:rsid w:val="00A52347"/>
    <w:rsid w:val="00A52BCA"/>
    <w:rsid w:val="00A5356D"/>
    <w:rsid w:val="00A56779"/>
    <w:rsid w:val="00A57730"/>
    <w:rsid w:val="00A57DBB"/>
    <w:rsid w:val="00A63AC6"/>
    <w:rsid w:val="00A64719"/>
    <w:rsid w:val="00A65B80"/>
    <w:rsid w:val="00A66474"/>
    <w:rsid w:val="00A67E7B"/>
    <w:rsid w:val="00A70622"/>
    <w:rsid w:val="00A71CEF"/>
    <w:rsid w:val="00A72903"/>
    <w:rsid w:val="00A72E47"/>
    <w:rsid w:val="00A763E6"/>
    <w:rsid w:val="00A81840"/>
    <w:rsid w:val="00A82387"/>
    <w:rsid w:val="00A83FD3"/>
    <w:rsid w:val="00A85096"/>
    <w:rsid w:val="00A85C74"/>
    <w:rsid w:val="00A903BD"/>
    <w:rsid w:val="00A91568"/>
    <w:rsid w:val="00A940F4"/>
    <w:rsid w:val="00A952B3"/>
    <w:rsid w:val="00A974AC"/>
    <w:rsid w:val="00A97B2B"/>
    <w:rsid w:val="00AA053E"/>
    <w:rsid w:val="00AA0910"/>
    <w:rsid w:val="00AA139C"/>
    <w:rsid w:val="00AA25C2"/>
    <w:rsid w:val="00AA3D7B"/>
    <w:rsid w:val="00AA5ACA"/>
    <w:rsid w:val="00AB0549"/>
    <w:rsid w:val="00AB396B"/>
    <w:rsid w:val="00AB5C2D"/>
    <w:rsid w:val="00AB6E36"/>
    <w:rsid w:val="00AB7AC6"/>
    <w:rsid w:val="00AB7DB2"/>
    <w:rsid w:val="00AC0507"/>
    <w:rsid w:val="00AC1303"/>
    <w:rsid w:val="00AC2602"/>
    <w:rsid w:val="00AC4C95"/>
    <w:rsid w:val="00AC55B3"/>
    <w:rsid w:val="00AC62C1"/>
    <w:rsid w:val="00AC6B74"/>
    <w:rsid w:val="00AC775C"/>
    <w:rsid w:val="00AD0994"/>
    <w:rsid w:val="00AD1041"/>
    <w:rsid w:val="00AD687B"/>
    <w:rsid w:val="00AE1E3B"/>
    <w:rsid w:val="00AE4586"/>
    <w:rsid w:val="00AE5DF3"/>
    <w:rsid w:val="00AE6066"/>
    <w:rsid w:val="00AE65CA"/>
    <w:rsid w:val="00AF3832"/>
    <w:rsid w:val="00AF7438"/>
    <w:rsid w:val="00AF7DED"/>
    <w:rsid w:val="00B00EE5"/>
    <w:rsid w:val="00B050D7"/>
    <w:rsid w:val="00B059BC"/>
    <w:rsid w:val="00B10559"/>
    <w:rsid w:val="00B10662"/>
    <w:rsid w:val="00B10763"/>
    <w:rsid w:val="00B1117C"/>
    <w:rsid w:val="00B13059"/>
    <w:rsid w:val="00B13223"/>
    <w:rsid w:val="00B149BA"/>
    <w:rsid w:val="00B16506"/>
    <w:rsid w:val="00B16756"/>
    <w:rsid w:val="00B16BEF"/>
    <w:rsid w:val="00B16C19"/>
    <w:rsid w:val="00B202EF"/>
    <w:rsid w:val="00B2279B"/>
    <w:rsid w:val="00B2354B"/>
    <w:rsid w:val="00B23B42"/>
    <w:rsid w:val="00B241DF"/>
    <w:rsid w:val="00B253AC"/>
    <w:rsid w:val="00B26F3B"/>
    <w:rsid w:val="00B30A66"/>
    <w:rsid w:val="00B30C22"/>
    <w:rsid w:val="00B3194B"/>
    <w:rsid w:val="00B333D4"/>
    <w:rsid w:val="00B34201"/>
    <w:rsid w:val="00B35F83"/>
    <w:rsid w:val="00B3623D"/>
    <w:rsid w:val="00B416FB"/>
    <w:rsid w:val="00B4180E"/>
    <w:rsid w:val="00B42554"/>
    <w:rsid w:val="00B4534E"/>
    <w:rsid w:val="00B45BAD"/>
    <w:rsid w:val="00B4783A"/>
    <w:rsid w:val="00B55861"/>
    <w:rsid w:val="00B56A47"/>
    <w:rsid w:val="00B6259C"/>
    <w:rsid w:val="00B66620"/>
    <w:rsid w:val="00B702A2"/>
    <w:rsid w:val="00B70B27"/>
    <w:rsid w:val="00B72ADE"/>
    <w:rsid w:val="00B72E75"/>
    <w:rsid w:val="00B7400F"/>
    <w:rsid w:val="00B76A35"/>
    <w:rsid w:val="00B76AF4"/>
    <w:rsid w:val="00B77EEE"/>
    <w:rsid w:val="00B81285"/>
    <w:rsid w:val="00B837A7"/>
    <w:rsid w:val="00B847FE"/>
    <w:rsid w:val="00B85C7E"/>
    <w:rsid w:val="00B872D6"/>
    <w:rsid w:val="00B87703"/>
    <w:rsid w:val="00B902CB"/>
    <w:rsid w:val="00B9039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5EDE"/>
    <w:rsid w:val="00BA18BD"/>
    <w:rsid w:val="00BA4DD4"/>
    <w:rsid w:val="00BB08A8"/>
    <w:rsid w:val="00BB392B"/>
    <w:rsid w:val="00BB4BE4"/>
    <w:rsid w:val="00BB577E"/>
    <w:rsid w:val="00BB68BD"/>
    <w:rsid w:val="00BC35FA"/>
    <w:rsid w:val="00BC5646"/>
    <w:rsid w:val="00BC58DB"/>
    <w:rsid w:val="00BD016B"/>
    <w:rsid w:val="00BD0F63"/>
    <w:rsid w:val="00BD2DD4"/>
    <w:rsid w:val="00BD2EEC"/>
    <w:rsid w:val="00BD4A23"/>
    <w:rsid w:val="00BD7633"/>
    <w:rsid w:val="00BE1D22"/>
    <w:rsid w:val="00BE52BC"/>
    <w:rsid w:val="00BE5639"/>
    <w:rsid w:val="00BE66D0"/>
    <w:rsid w:val="00BF0711"/>
    <w:rsid w:val="00BF1B55"/>
    <w:rsid w:val="00BF32F6"/>
    <w:rsid w:val="00BF53FC"/>
    <w:rsid w:val="00BF5B58"/>
    <w:rsid w:val="00BF6536"/>
    <w:rsid w:val="00C007AF"/>
    <w:rsid w:val="00C01E84"/>
    <w:rsid w:val="00C04086"/>
    <w:rsid w:val="00C04E32"/>
    <w:rsid w:val="00C05103"/>
    <w:rsid w:val="00C06690"/>
    <w:rsid w:val="00C11BCA"/>
    <w:rsid w:val="00C11ECA"/>
    <w:rsid w:val="00C1204D"/>
    <w:rsid w:val="00C1298F"/>
    <w:rsid w:val="00C12D15"/>
    <w:rsid w:val="00C15DB6"/>
    <w:rsid w:val="00C17AB8"/>
    <w:rsid w:val="00C20019"/>
    <w:rsid w:val="00C24CE4"/>
    <w:rsid w:val="00C26AF3"/>
    <w:rsid w:val="00C26EAC"/>
    <w:rsid w:val="00C320EA"/>
    <w:rsid w:val="00C32C53"/>
    <w:rsid w:val="00C32CA3"/>
    <w:rsid w:val="00C33AD2"/>
    <w:rsid w:val="00C346A1"/>
    <w:rsid w:val="00C356E0"/>
    <w:rsid w:val="00C3674B"/>
    <w:rsid w:val="00C4054E"/>
    <w:rsid w:val="00C408D3"/>
    <w:rsid w:val="00C41535"/>
    <w:rsid w:val="00C45D5D"/>
    <w:rsid w:val="00C505D4"/>
    <w:rsid w:val="00C50965"/>
    <w:rsid w:val="00C52045"/>
    <w:rsid w:val="00C54232"/>
    <w:rsid w:val="00C54823"/>
    <w:rsid w:val="00C55ED6"/>
    <w:rsid w:val="00C61912"/>
    <w:rsid w:val="00C67A7A"/>
    <w:rsid w:val="00C7045D"/>
    <w:rsid w:val="00C7118C"/>
    <w:rsid w:val="00C7270C"/>
    <w:rsid w:val="00C72A80"/>
    <w:rsid w:val="00C73C56"/>
    <w:rsid w:val="00C73EC6"/>
    <w:rsid w:val="00C75898"/>
    <w:rsid w:val="00C807DD"/>
    <w:rsid w:val="00C82D7F"/>
    <w:rsid w:val="00C83C19"/>
    <w:rsid w:val="00C86572"/>
    <w:rsid w:val="00C91AC7"/>
    <w:rsid w:val="00C91C4B"/>
    <w:rsid w:val="00C950A1"/>
    <w:rsid w:val="00C96250"/>
    <w:rsid w:val="00CA008E"/>
    <w:rsid w:val="00CA0480"/>
    <w:rsid w:val="00CA185C"/>
    <w:rsid w:val="00CA2BEC"/>
    <w:rsid w:val="00CA4439"/>
    <w:rsid w:val="00CA647F"/>
    <w:rsid w:val="00CA7859"/>
    <w:rsid w:val="00CB01E4"/>
    <w:rsid w:val="00CB05DB"/>
    <w:rsid w:val="00CB0678"/>
    <w:rsid w:val="00CB718D"/>
    <w:rsid w:val="00CC0AED"/>
    <w:rsid w:val="00CC0E88"/>
    <w:rsid w:val="00CC1079"/>
    <w:rsid w:val="00CC2C46"/>
    <w:rsid w:val="00CC3066"/>
    <w:rsid w:val="00CC5197"/>
    <w:rsid w:val="00CC54BA"/>
    <w:rsid w:val="00CC5A1D"/>
    <w:rsid w:val="00CC7FF1"/>
    <w:rsid w:val="00CD45C2"/>
    <w:rsid w:val="00CD5E7D"/>
    <w:rsid w:val="00CD765B"/>
    <w:rsid w:val="00CE03A7"/>
    <w:rsid w:val="00CE16F8"/>
    <w:rsid w:val="00CF10AD"/>
    <w:rsid w:val="00CF1686"/>
    <w:rsid w:val="00CF328B"/>
    <w:rsid w:val="00CF4CCC"/>
    <w:rsid w:val="00CF6280"/>
    <w:rsid w:val="00CF6BBF"/>
    <w:rsid w:val="00CF7556"/>
    <w:rsid w:val="00D00F98"/>
    <w:rsid w:val="00D03044"/>
    <w:rsid w:val="00D03A56"/>
    <w:rsid w:val="00D03D23"/>
    <w:rsid w:val="00D03D26"/>
    <w:rsid w:val="00D0425E"/>
    <w:rsid w:val="00D05BDC"/>
    <w:rsid w:val="00D10558"/>
    <w:rsid w:val="00D10DE1"/>
    <w:rsid w:val="00D10FEE"/>
    <w:rsid w:val="00D12991"/>
    <w:rsid w:val="00D12AB1"/>
    <w:rsid w:val="00D14304"/>
    <w:rsid w:val="00D14CC6"/>
    <w:rsid w:val="00D15D01"/>
    <w:rsid w:val="00D15DB3"/>
    <w:rsid w:val="00D16693"/>
    <w:rsid w:val="00D172EA"/>
    <w:rsid w:val="00D2106B"/>
    <w:rsid w:val="00D225DC"/>
    <w:rsid w:val="00D228BB"/>
    <w:rsid w:val="00D22D47"/>
    <w:rsid w:val="00D26C64"/>
    <w:rsid w:val="00D26F92"/>
    <w:rsid w:val="00D34F27"/>
    <w:rsid w:val="00D37368"/>
    <w:rsid w:val="00D413BE"/>
    <w:rsid w:val="00D4239A"/>
    <w:rsid w:val="00D4258F"/>
    <w:rsid w:val="00D42C03"/>
    <w:rsid w:val="00D45A2E"/>
    <w:rsid w:val="00D4727F"/>
    <w:rsid w:val="00D4728F"/>
    <w:rsid w:val="00D5087C"/>
    <w:rsid w:val="00D50EE3"/>
    <w:rsid w:val="00D51D4A"/>
    <w:rsid w:val="00D525F9"/>
    <w:rsid w:val="00D53A62"/>
    <w:rsid w:val="00D60B7C"/>
    <w:rsid w:val="00D6170C"/>
    <w:rsid w:val="00D6437B"/>
    <w:rsid w:val="00D66959"/>
    <w:rsid w:val="00D67997"/>
    <w:rsid w:val="00D7055F"/>
    <w:rsid w:val="00D72B83"/>
    <w:rsid w:val="00D735EF"/>
    <w:rsid w:val="00D75064"/>
    <w:rsid w:val="00D7537C"/>
    <w:rsid w:val="00D871F8"/>
    <w:rsid w:val="00D903FF"/>
    <w:rsid w:val="00D93A3D"/>
    <w:rsid w:val="00D9405C"/>
    <w:rsid w:val="00D9414D"/>
    <w:rsid w:val="00D94F86"/>
    <w:rsid w:val="00D9724B"/>
    <w:rsid w:val="00D97744"/>
    <w:rsid w:val="00DA141C"/>
    <w:rsid w:val="00DA142B"/>
    <w:rsid w:val="00DA1A30"/>
    <w:rsid w:val="00DA26A7"/>
    <w:rsid w:val="00DA56B6"/>
    <w:rsid w:val="00DA5727"/>
    <w:rsid w:val="00DA5DA1"/>
    <w:rsid w:val="00DA73B5"/>
    <w:rsid w:val="00DA7C94"/>
    <w:rsid w:val="00DB01C0"/>
    <w:rsid w:val="00DB0663"/>
    <w:rsid w:val="00DB2CF2"/>
    <w:rsid w:val="00DB30B9"/>
    <w:rsid w:val="00DB3E89"/>
    <w:rsid w:val="00DB5607"/>
    <w:rsid w:val="00DB5E9E"/>
    <w:rsid w:val="00DB6315"/>
    <w:rsid w:val="00DB78BC"/>
    <w:rsid w:val="00DC0AF1"/>
    <w:rsid w:val="00DC0BAE"/>
    <w:rsid w:val="00DC1D85"/>
    <w:rsid w:val="00DC1DE7"/>
    <w:rsid w:val="00DC42B1"/>
    <w:rsid w:val="00DC4731"/>
    <w:rsid w:val="00DC47D1"/>
    <w:rsid w:val="00DC54A0"/>
    <w:rsid w:val="00DC561C"/>
    <w:rsid w:val="00DD0454"/>
    <w:rsid w:val="00DD0817"/>
    <w:rsid w:val="00DD0D0E"/>
    <w:rsid w:val="00DD16FF"/>
    <w:rsid w:val="00DD2054"/>
    <w:rsid w:val="00DD2323"/>
    <w:rsid w:val="00DD3AE9"/>
    <w:rsid w:val="00DD7384"/>
    <w:rsid w:val="00DE0046"/>
    <w:rsid w:val="00DE038C"/>
    <w:rsid w:val="00DE22C5"/>
    <w:rsid w:val="00DE378B"/>
    <w:rsid w:val="00DE3FFD"/>
    <w:rsid w:val="00DE4762"/>
    <w:rsid w:val="00DE6B98"/>
    <w:rsid w:val="00DE70A9"/>
    <w:rsid w:val="00DF0D3B"/>
    <w:rsid w:val="00DF3ED8"/>
    <w:rsid w:val="00DF4625"/>
    <w:rsid w:val="00DF54B3"/>
    <w:rsid w:val="00DF6FB0"/>
    <w:rsid w:val="00E00153"/>
    <w:rsid w:val="00E00CD8"/>
    <w:rsid w:val="00E039FF"/>
    <w:rsid w:val="00E03EEF"/>
    <w:rsid w:val="00E0451F"/>
    <w:rsid w:val="00E04B34"/>
    <w:rsid w:val="00E053AF"/>
    <w:rsid w:val="00E05E18"/>
    <w:rsid w:val="00E06DCF"/>
    <w:rsid w:val="00E06DE7"/>
    <w:rsid w:val="00E112AD"/>
    <w:rsid w:val="00E128AA"/>
    <w:rsid w:val="00E15B78"/>
    <w:rsid w:val="00E23F22"/>
    <w:rsid w:val="00E247FB"/>
    <w:rsid w:val="00E32613"/>
    <w:rsid w:val="00E3262C"/>
    <w:rsid w:val="00E326F2"/>
    <w:rsid w:val="00E32AF7"/>
    <w:rsid w:val="00E32CCE"/>
    <w:rsid w:val="00E36D53"/>
    <w:rsid w:val="00E403C9"/>
    <w:rsid w:val="00E4054B"/>
    <w:rsid w:val="00E41605"/>
    <w:rsid w:val="00E421EC"/>
    <w:rsid w:val="00E4712D"/>
    <w:rsid w:val="00E47DF0"/>
    <w:rsid w:val="00E54A8D"/>
    <w:rsid w:val="00E55953"/>
    <w:rsid w:val="00E56CAD"/>
    <w:rsid w:val="00E60705"/>
    <w:rsid w:val="00E60A99"/>
    <w:rsid w:val="00E61AE5"/>
    <w:rsid w:val="00E62370"/>
    <w:rsid w:val="00E6258B"/>
    <w:rsid w:val="00E659FA"/>
    <w:rsid w:val="00E66E9B"/>
    <w:rsid w:val="00E670D6"/>
    <w:rsid w:val="00E6769D"/>
    <w:rsid w:val="00E70968"/>
    <w:rsid w:val="00E73EF6"/>
    <w:rsid w:val="00E740E0"/>
    <w:rsid w:val="00E74108"/>
    <w:rsid w:val="00E767D6"/>
    <w:rsid w:val="00E77299"/>
    <w:rsid w:val="00E81410"/>
    <w:rsid w:val="00E81981"/>
    <w:rsid w:val="00E82700"/>
    <w:rsid w:val="00E830B8"/>
    <w:rsid w:val="00E83DBE"/>
    <w:rsid w:val="00E84D91"/>
    <w:rsid w:val="00E84FEC"/>
    <w:rsid w:val="00E8599C"/>
    <w:rsid w:val="00E85B46"/>
    <w:rsid w:val="00E85F00"/>
    <w:rsid w:val="00E86F4D"/>
    <w:rsid w:val="00E90814"/>
    <w:rsid w:val="00E91F14"/>
    <w:rsid w:val="00E94B9E"/>
    <w:rsid w:val="00E95C00"/>
    <w:rsid w:val="00E96519"/>
    <w:rsid w:val="00EA2BC1"/>
    <w:rsid w:val="00EA44B1"/>
    <w:rsid w:val="00EA73AB"/>
    <w:rsid w:val="00EA7406"/>
    <w:rsid w:val="00EB0096"/>
    <w:rsid w:val="00EB04AA"/>
    <w:rsid w:val="00EB17B1"/>
    <w:rsid w:val="00EB20FA"/>
    <w:rsid w:val="00EB2C61"/>
    <w:rsid w:val="00EB5159"/>
    <w:rsid w:val="00EC2282"/>
    <w:rsid w:val="00EC29DC"/>
    <w:rsid w:val="00EC39A7"/>
    <w:rsid w:val="00EC4D2F"/>
    <w:rsid w:val="00EC6817"/>
    <w:rsid w:val="00EC7BCA"/>
    <w:rsid w:val="00ED04AD"/>
    <w:rsid w:val="00ED07F4"/>
    <w:rsid w:val="00ED2DC7"/>
    <w:rsid w:val="00ED441F"/>
    <w:rsid w:val="00ED4DA6"/>
    <w:rsid w:val="00ED592C"/>
    <w:rsid w:val="00ED625D"/>
    <w:rsid w:val="00ED751C"/>
    <w:rsid w:val="00ED78C8"/>
    <w:rsid w:val="00EE1DF9"/>
    <w:rsid w:val="00EE1F9E"/>
    <w:rsid w:val="00EE3D9C"/>
    <w:rsid w:val="00EE527C"/>
    <w:rsid w:val="00EF1452"/>
    <w:rsid w:val="00EF2C3D"/>
    <w:rsid w:val="00EF35B2"/>
    <w:rsid w:val="00EF6D89"/>
    <w:rsid w:val="00EF7D67"/>
    <w:rsid w:val="00F01779"/>
    <w:rsid w:val="00F029CE"/>
    <w:rsid w:val="00F02F1D"/>
    <w:rsid w:val="00F03E69"/>
    <w:rsid w:val="00F043F2"/>
    <w:rsid w:val="00F04A76"/>
    <w:rsid w:val="00F06078"/>
    <w:rsid w:val="00F07D00"/>
    <w:rsid w:val="00F07FDD"/>
    <w:rsid w:val="00F10F69"/>
    <w:rsid w:val="00F11679"/>
    <w:rsid w:val="00F11E37"/>
    <w:rsid w:val="00F15C5C"/>
    <w:rsid w:val="00F21488"/>
    <w:rsid w:val="00F21970"/>
    <w:rsid w:val="00F24F9E"/>
    <w:rsid w:val="00F258A1"/>
    <w:rsid w:val="00F26E85"/>
    <w:rsid w:val="00F30318"/>
    <w:rsid w:val="00F32419"/>
    <w:rsid w:val="00F32567"/>
    <w:rsid w:val="00F329A0"/>
    <w:rsid w:val="00F3394D"/>
    <w:rsid w:val="00F33A67"/>
    <w:rsid w:val="00F34B2E"/>
    <w:rsid w:val="00F40636"/>
    <w:rsid w:val="00F4157B"/>
    <w:rsid w:val="00F41733"/>
    <w:rsid w:val="00F41D18"/>
    <w:rsid w:val="00F4358E"/>
    <w:rsid w:val="00F463D2"/>
    <w:rsid w:val="00F511D2"/>
    <w:rsid w:val="00F51E9D"/>
    <w:rsid w:val="00F537F0"/>
    <w:rsid w:val="00F53C62"/>
    <w:rsid w:val="00F53EBD"/>
    <w:rsid w:val="00F54BE3"/>
    <w:rsid w:val="00F54D61"/>
    <w:rsid w:val="00F55761"/>
    <w:rsid w:val="00F561D2"/>
    <w:rsid w:val="00F56548"/>
    <w:rsid w:val="00F56F2C"/>
    <w:rsid w:val="00F64034"/>
    <w:rsid w:val="00F6497E"/>
    <w:rsid w:val="00F65626"/>
    <w:rsid w:val="00F670FB"/>
    <w:rsid w:val="00F72BF8"/>
    <w:rsid w:val="00F73CD1"/>
    <w:rsid w:val="00F752A1"/>
    <w:rsid w:val="00F75BA3"/>
    <w:rsid w:val="00F8411C"/>
    <w:rsid w:val="00F85442"/>
    <w:rsid w:val="00F96E52"/>
    <w:rsid w:val="00F975CF"/>
    <w:rsid w:val="00F975F9"/>
    <w:rsid w:val="00FA324A"/>
    <w:rsid w:val="00FA5937"/>
    <w:rsid w:val="00FA59C7"/>
    <w:rsid w:val="00FA675B"/>
    <w:rsid w:val="00FA73C6"/>
    <w:rsid w:val="00FA74B1"/>
    <w:rsid w:val="00FB07DE"/>
    <w:rsid w:val="00FB0BC9"/>
    <w:rsid w:val="00FB0D58"/>
    <w:rsid w:val="00FB55CF"/>
    <w:rsid w:val="00FB5F94"/>
    <w:rsid w:val="00FB6B01"/>
    <w:rsid w:val="00FC212F"/>
    <w:rsid w:val="00FC444B"/>
    <w:rsid w:val="00FC7490"/>
    <w:rsid w:val="00FD0504"/>
    <w:rsid w:val="00FD1957"/>
    <w:rsid w:val="00FD1DE4"/>
    <w:rsid w:val="00FD2A8F"/>
    <w:rsid w:val="00FE0C38"/>
    <w:rsid w:val="00FE214E"/>
    <w:rsid w:val="00FE29F2"/>
    <w:rsid w:val="00FE3379"/>
    <w:rsid w:val="00FF03EC"/>
    <w:rsid w:val="00FF1236"/>
    <w:rsid w:val="00FF45EB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9AB0F4"/>
  <w15:docId w15:val="{76FCA113-D1BE-4E3F-A4DB-33E3602B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character" w:customStyle="1" w:styleId="ZhlavChar">
    <w:name w:val="Záhlaví Char"/>
    <w:link w:val="Zhlav"/>
    <w:locked/>
    <w:rsid w:val="00D225DC"/>
  </w:style>
  <w:style w:type="paragraph" w:styleId="Bezmezer">
    <w:name w:val="No Spacing"/>
    <w:link w:val="BezmezerChar"/>
    <w:uiPriority w:val="1"/>
    <w:qFormat/>
    <w:rsid w:val="004F2732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4F2732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33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36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43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573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1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25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3907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94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0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8195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2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44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7521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07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1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1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26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3547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8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9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78345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483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3551A-ACF2-4174-8873-F4F1C6283B4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1509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Vavřinová, Olga</dc:creator>
  <cp:lastModifiedBy>Dvořáková, Eva</cp:lastModifiedBy>
  <cp:revision>9</cp:revision>
  <dcterms:created xsi:type="dcterms:W3CDTF">2025-07-25T11:34:00Z</dcterms:created>
  <dcterms:modified xsi:type="dcterms:W3CDTF">2025-08-05T07:23:00Z</dcterms:modified>
  <cp:category/>
</cp:coreProperties>
</file>